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774D6" w14:textId="77777777" w:rsidR="00782AB2" w:rsidRDefault="00782AB2" w:rsidP="00782AB2">
      <w:pPr>
        <w:jc w:val="center"/>
        <w:rPr>
          <w:rFonts w:ascii="標楷體" w:eastAsia="標楷體" w:hAnsi="標楷體"/>
          <w:sz w:val="28"/>
          <w:szCs w:val="28"/>
        </w:rPr>
      </w:pPr>
      <w:r w:rsidRPr="0014577D">
        <w:rPr>
          <w:rFonts w:ascii="標楷體" w:eastAsia="標楷體" w:hAnsi="標楷體"/>
          <w:noProof/>
          <w:sz w:val="28"/>
          <w:szCs w:val="28"/>
        </w:rPr>
        <mc:AlternateContent>
          <mc:Choice Requires="wps">
            <w:drawing>
              <wp:anchor distT="45720" distB="45720" distL="114300" distR="114300" simplePos="0" relativeHeight="251659264" behindDoc="0" locked="0" layoutInCell="1" allowOverlap="1" wp14:anchorId="394B64C1" wp14:editId="6ED02C7F">
                <wp:simplePos x="0" y="0"/>
                <wp:positionH relativeFrom="leftMargin">
                  <wp:align>right</wp:align>
                </wp:positionH>
                <wp:positionV relativeFrom="paragraph">
                  <wp:posOffset>6985</wp:posOffset>
                </wp:positionV>
                <wp:extent cx="781050" cy="295275"/>
                <wp:effectExtent l="0" t="0" r="1905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5275"/>
                        </a:xfrm>
                        <a:prstGeom prst="rect">
                          <a:avLst/>
                        </a:prstGeom>
                        <a:solidFill>
                          <a:srgbClr val="FFFFFF"/>
                        </a:solidFill>
                        <a:ln w="9525">
                          <a:solidFill>
                            <a:srgbClr val="000000"/>
                          </a:solidFill>
                          <a:miter lim="800000"/>
                          <a:headEnd/>
                          <a:tailEnd/>
                        </a:ln>
                      </wps:spPr>
                      <wps:txbx>
                        <w:txbxContent>
                          <w:p w14:paraId="4AC6C7D6" w14:textId="3C14F85A" w:rsidR="00782AB2" w:rsidRPr="0014577D" w:rsidRDefault="00782AB2" w:rsidP="00782AB2">
                            <w:pPr>
                              <w:jc w:val="center"/>
                              <w:rPr>
                                <w:szCs w:val="24"/>
                              </w:rPr>
                            </w:pPr>
                            <w:r w:rsidRPr="0014577D">
                              <w:rPr>
                                <w:rFonts w:ascii="標楷體" w:eastAsia="標楷體" w:hAnsi="標楷體" w:hint="eastAsia"/>
                                <w:szCs w:val="24"/>
                              </w:rPr>
                              <w:t>附件</w:t>
                            </w:r>
                            <w:r>
                              <w:rPr>
                                <w:rFonts w:ascii="標楷體" w:eastAsia="標楷體" w:hAnsi="標楷體"/>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B64C1" id="_x0000_t202" coordsize="21600,21600" o:spt="202" path="m,l,21600r21600,l21600,xe">
                <v:stroke joinstyle="miter"/>
                <v:path gradientshapeok="t" o:connecttype="rect"/>
              </v:shapetype>
              <v:shape id="文字方塊 2" o:spid="_x0000_s1026" type="#_x0000_t202" style="position:absolute;left:0;text-align:left;margin-left:10.3pt;margin-top:.55pt;width:61.5pt;height:23.25pt;z-index:25165926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">
                <v:textbox>
                  <w:txbxContent>
                    <w:p w14:paraId="4AC6C7D6" w14:textId="3C14F85A" w:rsidR="00782AB2" w:rsidRPr="0014577D" w:rsidRDefault="00782AB2" w:rsidP="00782AB2">
                      <w:pPr>
                        <w:jc w:val="center"/>
                        <w:rPr>
                          <w:szCs w:val="24"/>
                        </w:rPr>
                      </w:pPr>
                      <w:r w:rsidRPr="0014577D">
                        <w:rPr>
                          <w:rFonts w:ascii="標楷體" w:eastAsia="標楷體" w:hAnsi="標楷體" w:hint="eastAsia"/>
                          <w:szCs w:val="24"/>
                        </w:rPr>
                        <w:t>附件</w:t>
                      </w:r>
                      <w:r>
                        <w:rPr>
                          <w:rFonts w:ascii="標楷體" w:eastAsia="標楷體" w:hAnsi="標楷體"/>
                          <w:szCs w:val="24"/>
                        </w:rPr>
                        <w:t>2</w:t>
                      </w:r>
                    </w:p>
                  </w:txbxContent>
                </v:textbox>
                <w10:wrap type="square" anchorx="margin"/>
              </v:shape>
            </w:pict>
          </mc:Fallback>
        </mc:AlternateContent>
      </w:r>
      <w:r w:rsidR="00C447B8" w:rsidRPr="00C447B8">
        <w:rPr>
          <w:rFonts w:ascii="標楷體" w:eastAsia="標楷體" w:hAnsi="標楷體" w:hint="eastAsia"/>
          <w:sz w:val="28"/>
          <w:szCs w:val="28"/>
        </w:rPr>
        <w:t>2022第三屆臺灣科學節教師海洋教育心得徵文活動</w:t>
      </w:r>
      <w:r>
        <w:rPr>
          <w:rFonts w:ascii="標楷體" w:eastAsia="標楷體" w:hAnsi="標楷體"/>
          <w:sz w:val="28"/>
          <w:szCs w:val="28"/>
        </w:rPr>
        <w:t xml:space="preserve"> </w:t>
      </w:r>
    </w:p>
    <w:p w14:paraId="16323F1D" w14:textId="1B9A0E03" w:rsidR="00DD6A7B" w:rsidRPr="00782AB2" w:rsidRDefault="0026025F" w:rsidP="00782AB2">
      <w:pPr>
        <w:jc w:val="center"/>
        <w:rPr>
          <w:rFonts w:ascii="標楷體" w:eastAsia="標楷體" w:hAnsi="標楷體"/>
          <w:sz w:val="28"/>
          <w:szCs w:val="28"/>
        </w:rPr>
      </w:pPr>
      <w:r>
        <w:rPr>
          <w:rFonts w:ascii="標楷體" w:eastAsia="標楷體" w:hAnsi="標楷體" w:hint="eastAsia"/>
          <w:sz w:val="28"/>
          <w:szCs w:val="28"/>
        </w:rPr>
        <w:t>報名表</w:t>
      </w:r>
    </w:p>
    <w:tbl>
      <w:tblPr>
        <w:tblStyle w:val="a7"/>
        <w:tblW w:w="9215" w:type="dxa"/>
        <w:tblInd w:w="-431" w:type="dxa"/>
        <w:tblLayout w:type="fixed"/>
        <w:tblLook w:val="04A0" w:firstRow="1" w:lastRow="0" w:firstColumn="1" w:lastColumn="0" w:noHBand="0" w:noVBand="1"/>
      </w:tblPr>
      <w:tblGrid>
        <w:gridCol w:w="993"/>
        <w:gridCol w:w="2835"/>
        <w:gridCol w:w="5387"/>
      </w:tblGrid>
      <w:tr w:rsidR="0026025F" w14:paraId="6E692AD0" w14:textId="77777777" w:rsidTr="006F7B45">
        <w:trPr>
          <w:trHeight w:val="454"/>
        </w:trPr>
        <w:tc>
          <w:tcPr>
            <w:tcW w:w="993" w:type="dxa"/>
            <w:vMerge w:val="restart"/>
            <w:shd w:val="clear" w:color="auto" w:fill="D9D9D9" w:themeFill="background1" w:themeFillShade="D9"/>
          </w:tcPr>
          <w:p w14:paraId="20AC0139" w14:textId="77777777" w:rsidR="005A431B" w:rsidRPr="006F7B45" w:rsidRDefault="00783B88" w:rsidP="005A431B">
            <w:pPr>
              <w:jc w:val="center"/>
              <w:rPr>
                <w:rFonts w:ascii="標楷體" w:eastAsia="標楷體" w:hAnsi="標楷體"/>
                <w:b/>
                <w:szCs w:val="24"/>
              </w:rPr>
            </w:pPr>
            <w:r w:rsidRPr="006F7B45">
              <w:rPr>
                <w:rFonts w:ascii="標楷體" w:eastAsia="標楷體" w:hAnsi="標楷體"/>
                <w:b/>
                <w:szCs w:val="24"/>
              </w:rPr>
              <w:t>基本</w:t>
            </w:r>
          </w:p>
          <w:p w14:paraId="01B79857" w14:textId="77777777" w:rsidR="0026025F" w:rsidRPr="006F7B45" w:rsidRDefault="00783B88" w:rsidP="005A431B">
            <w:pPr>
              <w:jc w:val="center"/>
              <w:rPr>
                <w:rFonts w:ascii="標楷體" w:eastAsia="標楷體" w:hAnsi="標楷體"/>
                <w:b/>
                <w:szCs w:val="24"/>
              </w:rPr>
            </w:pPr>
            <w:r w:rsidRPr="006F7B45">
              <w:rPr>
                <w:rFonts w:ascii="標楷體" w:eastAsia="標楷體" w:hAnsi="標楷體"/>
                <w:b/>
                <w:szCs w:val="24"/>
              </w:rPr>
              <w:t>資料</w:t>
            </w:r>
          </w:p>
        </w:tc>
        <w:tc>
          <w:tcPr>
            <w:tcW w:w="2835" w:type="dxa"/>
          </w:tcPr>
          <w:p w14:paraId="7B5BF0A8" w14:textId="77777777" w:rsidR="0026025F" w:rsidRPr="0026025F" w:rsidRDefault="0026025F" w:rsidP="005A431B">
            <w:pPr>
              <w:spacing w:line="276" w:lineRule="auto"/>
              <w:rPr>
                <w:rFonts w:ascii="標楷體" w:eastAsia="標楷體" w:hAnsi="標楷體"/>
                <w:szCs w:val="24"/>
              </w:rPr>
            </w:pPr>
            <w:r w:rsidRPr="007F72AE">
              <w:rPr>
                <w:rFonts w:ascii="標楷體" w:eastAsia="標楷體" w:hAnsi="標楷體" w:hint="eastAsia"/>
                <w:szCs w:val="24"/>
              </w:rPr>
              <w:t>姓名</w:t>
            </w:r>
          </w:p>
        </w:tc>
        <w:tc>
          <w:tcPr>
            <w:tcW w:w="5387" w:type="dxa"/>
          </w:tcPr>
          <w:p w14:paraId="112C5FF0" w14:textId="77777777" w:rsidR="0026025F" w:rsidRDefault="0026025F" w:rsidP="005A431B">
            <w:pPr>
              <w:spacing w:line="276" w:lineRule="auto"/>
              <w:rPr>
                <w:rFonts w:ascii="標楷體" w:eastAsia="標楷體" w:hAnsi="標楷體"/>
                <w:color w:val="FF0000"/>
                <w:sz w:val="20"/>
                <w:szCs w:val="20"/>
              </w:rPr>
            </w:pPr>
          </w:p>
        </w:tc>
      </w:tr>
      <w:tr w:rsidR="0026025F" w14:paraId="13F20478" w14:textId="77777777" w:rsidTr="006F7B45">
        <w:trPr>
          <w:trHeight w:val="454"/>
        </w:trPr>
        <w:tc>
          <w:tcPr>
            <w:tcW w:w="993" w:type="dxa"/>
            <w:vMerge/>
            <w:shd w:val="clear" w:color="auto" w:fill="D9D9D9" w:themeFill="background1" w:themeFillShade="D9"/>
          </w:tcPr>
          <w:p w14:paraId="539C6958" w14:textId="77777777" w:rsidR="0026025F" w:rsidRPr="006F7B45" w:rsidRDefault="0026025F" w:rsidP="005A431B">
            <w:pPr>
              <w:jc w:val="center"/>
              <w:rPr>
                <w:rFonts w:ascii="標楷體" w:eastAsia="標楷體" w:hAnsi="標楷體"/>
                <w:b/>
                <w:szCs w:val="24"/>
              </w:rPr>
            </w:pPr>
          </w:p>
        </w:tc>
        <w:tc>
          <w:tcPr>
            <w:tcW w:w="2835" w:type="dxa"/>
          </w:tcPr>
          <w:p w14:paraId="32823182" w14:textId="476182A6" w:rsidR="0026025F" w:rsidRPr="0026025F" w:rsidRDefault="0026025F" w:rsidP="00DA6677">
            <w:pPr>
              <w:spacing w:line="276" w:lineRule="auto"/>
              <w:rPr>
                <w:rFonts w:ascii="標楷體" w:eastAsia="標楷體" w:hAnsi="標楷體"/>
                <w:szCs w:val="24"/>
              </w:rPr>
            </w:pPr>
            <w:r w:rsidRPr="007F72AE">
              <w:rPr>
                <w:rFonts w:ascii="標楷體" w:eastAsia="標楷體" w:hAnsi="標楷體" w:hint="eastAsia"/>
                <w:szCs w:val="24"/>
              </w:rPr>
              <w:t>任教學校</w:t>
            </w:r>
            <w:r w:rsidR="00C447B8">
              <w:rPr>
                <w:rFonts w:ascii="標楷體" w:eastAsia="標楷體" w:hAnsi="標楷體" w:hint="eastAsia"/>
                <w:szCs w:val="24"/>
              </w:rPr>
              <w:t>（含縣市）</w:t>
            </w:r>
          </w:p>
        </w:tc>
        <w:tc>
          <w:tcPr>
            <w:tcW w:w="5387" w:type="dxa"/>
          </w:tcPr>
          <w:p w14:paraId="47B20837" w14:textId="77777777" w:rsidR="0026025F" w:rsidRDefault="0026025F" w:rsidP="005A431B">
            <w:pPr>
              <w:spacing w:line="276" w:lineRule="auto"/>
              <w:rPr>
                <w:rFonts w:ascii="標楷體" w:eastAsia="標楷體" w:hAnsi="標楷體"/>
                <w:color w:val="FF0000"/>
                <w:sz w:val="20"/>
                <w:szCs w:val="20"/>
              </w:rPr>
            </w:pPr>
          </w:p>
        </w:tc>
      </w:tr>
      <w:tr w:rsidR="0026025F" w14:paraId="7507D005" w14:textId="77777777" w:rsidTr="006F7B45">
        <w:trPr>
          <w:trHeight w:val="454"/>
        </w:trPr>
        <w:tc>
          <w:tcPr>
            <w:tcW w:w="993" w:type="dxa"/>
            <w:vMerge/>
            <w:shd w:val="clear" w:color="auto" w:fill="D9D9D9" w:themeFill="background1" w:themeFillShade="D9"/>
          </w:tcPr>
          <w:p w14:paraId="46A224F1" w14:textId="77777777" w:rsidR="0026025F" w:rsidRPr="006F7B45" w:rsidRDefault="0026025F" w:rsidP="005A431B">
            <w:pPr>
              <w:jc w:val="center"/>
              <w:rPr>
                <w:rFonts w:ascii="標楷體" w:eastAsia="標楷體" w:hAnsi="標楷體"/>
                <w:b/>
                <w:szCs w:val="24"/>
              </w:rPr>
            </w:pPr>
          </w:p>
        </w:tc>
        <w:tc>
          <w:tcPr>
            <w:tcW w:w="2835" w:type="dxa"/>
          </w:tcPr>
          <w:p w14:paraId="557017FA" w14:textId="77777777" w:rsidR="0026025F" w:rsidRPr="007F72AE" w:rsidRDefault="0026025F" w:rsidP="005A431B">
            <w:pPr>
              <w:spacing w:line="276" w:lineRule="auto"/>
              <w:rPr>
                <w:rFonts w:ascii="標楷體" w:eastAsia="標楷體" w:hAnsi="標楷體"/>
                <w:szCs w:val="24"/>
              </w:rPr>
            </w:pPr>
            <w:r w:rsidRPr="007F72AE">
              <w:rPr>
                <w:rFonts w:ascii="標楷體" w:eastAsia="標楷體" w:hAnsi="標楷體" w:hint="eastAsia"/>
                <w:szCs w:val="24"/>
              </w:rPr>
              <w:t>教學科目</w:t>
            </w:r>
          </w:p>
        </w:tc>
        <w:tc>
          <w:tcPr>
            <w:tcW w:w="5387" w:type="dxa"/>
          </w:tcPr>
          <w:p w14:paraId="4854B746" w14:textId="77777777" w:rsidR="0026025F" w:rsidRDefault="0026025F" w:rsidP="005A431B">
            <w:pPr>
              <w:spacing w:line="276" w:lineRule="auto"/>
              <w:rPr>
                <w:rFonts w:ascii="標楷體" w:eastAsia="標楷體" w:hAnsi="標楷體"/>
                <w:color w:val="FF0000"/>
                <w:sz w:val="20"/>
                <w:szCs w:val="20"/>
              </w:rPr>
            </w:pPr>
          </w:p>
        </w:tc>
      </w:tr>
      <w:tr w:rsidR="0026025F" w14:paraId="6D977EF5" w14:textId="77777777" w:rsidTr="006F7B45">
        <w:trPr>
          <w:trHeight w:val="454"/>
        </w:trPr>
        <w:tc>
          <w:tcPr>
            <w:tcW w:w="993" w:type="dxa"/>
            <w:vMerge/>
            <w:shd w:val="clear" w:color="auto" w:fill="D9D9D9" w:themeFill="background1" w:themeFillShade="D9"/>
          </w:tcPr>
          <w:p w14:paraId="47C4369E" w14:textId="77777777" w:rsidR="0026025F" w:rsidRPr="006F7B45" w:rsidRDefault="0026025F" w:rsidP="005A431B">
            <w:pPr>
              <w:jc w:val="center"/>
              <w:rPr>
                <w:rFonts w:ascii="標楷體" w:eastAsia="標楷體" w:hAnsi="標楷體"/>
                <w:b/>
                <w:szCs w:val="24"/>
              </w:rPr>
            </w:pPr>
          </w:p>
        </w:tc>
        <w:tc>
          <w:tcPr>
            <w:tcW w:w="2835" w:type="dxa"/>
          </w:tcPr>
          <w:p w14:paraId="4D702D54" w14:textId="77777777" w:rsidR="0026025F" w:rsidRPr="007F72AE" w:rsidRDefault="0026025F" w:rsidP="005A431B">
            <w:pPr>
              <w:spacing w:line="276" w:lineRule="auto"/>
              <w:rPr>
                <w:rFonts w:ascii="標楷體" w:eastAsia="標楷體" w:hAnsi="標楷體"/>
                <w:szCs w:val="24"/>
              </w:rPr>
            </w:pPr>
            <w:r w:rsidRPr="007F72AE">
              <w:rPr>
                <w:rFonts w:ascii="標楷體" w:eastAsia="標楷體" w:hAnsi="標楷體" w:hint="eastAsia"/>
                <w:szCs w:val="24"/>
              </w:rPr>
              <w:t>教學對象</w:t>
            </w:r>
          </w:p>
        </w:tc>
        <w:tc>
          <w:tcPr>
            <w:tcW w:w="5387" w:type="dxa"/>
          </w:tcPr>
          <w:p w14:paraId="6387D8DD" w14:textId="77777777" w:rsidR="0026025F" w:rsidRDefault="0026025F" w:rsidP="005A431B">
            <w:pPr>
              <w:spacing w:line="276" w:lineRule="auto"/>
              <w:rPr>
                <w:rFonts w:ascii="標楷體" w:eastAsia="標楷體" w:hAnsi="標楷體"/>
                <w:color w:val="FF0000"/>
                <w:sz w:val="20"/>
                <w:szCs w:val="20"/>
              </w:rPr>
            </w:pPr>
          </w:p>
        </w:tc>
      </w:tr>
      <w:tr w:rsidR="0026025F" w14:paraId="5DBE021A" w14:textId="77777777" w:rsidTr="006F7B45">
        <w:trPr>
          <w:trHeight w:val="454"/>
        </w:trPr>
        <w:tc>
          <w:tcPr>
            <w:tcW w:w="993" w:type="dxa"/>
            <w:vMerge w:val="restart"/>
            <w:shd w:val="clear" w:color="auto" w:fill="D9D9D9" w:themeFill="background1" w:themeFillShade="D9"/>
          </w:tcPr>
          <w:p w14:paraId="67EE73B0" w14:textId="77777777" w:rsidR="005A431B" w:rsidRPr="006F7B45" w:rsidRDefault="0026025F" w:rsidP="005A431B">
            <w:pPr>
              <w:jc w:val="center"/>
              <w:rPr>
                <w:rFonts w:ascii="標楷體" w:eastAsia="標楷體" w:hAnsi="標楷體"/>
                <w:b/>
                <w:szCs w:val="24"/>
              </w:rPr>
            </w:pPr>
            <w:r w:rsidRPr="006F7B45">
              <w:rPr>
                <w:rFonts w:ascii="標楷體" w:eastAsia="標楷體" w:hAnsi="標楷體"/>
                <w:b/>
                <w:szCs w:val="24"/>
              </w:rPr>
              <w:t>聯絡</w:t>
            </w:r>
          </w:p>
          <w:p w14:paraId="41D91C5A" w14:textId="77777777" w:rsidR="0026025F" w:rsidRPr="006F7B45" w:rsidRDefault="0026025F" w:rsidP="005A431B">
            <w:pPr>
              <w:jc w:val="center"/>
              <w:rPr>
                <w:rFonts w:ascii="標楷體" w:eastAsia="標楷體" w:hAnsi="標楷體"/>
                <w:b/>
                <w:szCs w:val="24"/>
              </w:rPr>
            </w:pPr>
            <w:r w:rsidRPr="006F7B45">
              <w:rPr>
                <w:rFonts w:ascii="標楷體" w:eastAsia="標楷體" w:hAnsi="標楷體"/>
                <w:b/>
                <w:szCs w:val="24"/>
              </w:rPr>
              <w:t>資訊</w:t>
            </w:r>
          </w:p>
        </w:tc>
        <w:tc>
          <w:tcPr>
            <w:tcW w:w="2835" w:type="dxa"/>
          </w:tcPr>
          <w:p w14:paraId="41217460" w14:textId="77777777" w:rsidR="0026025F" w:rsidRPr="0026025F" w:rsidRDefault="0026025F" w:rsidP="005A431B">
            <w:pPr>
              <w:spacing w:line="276" w:lineRule="auto"/>
              <w:rPr>
                <w:rFonts w:ascii="標楷體" w:eastAsia="標楷體" w:hAnsi="標楷體"/>
                <w:szCs w:val="24"/>
              </w:rPr>
            </w:pPr>
            <w:r w:rsidRPr="0026025F">
              <w:rPr>
                <w:rFonts w:ascii="標楷體" w:eastAsia="標楷體" w:hAnsi="標楷體"/>
                <w:szCs w:val="24"/>
              </w:rPr>
              <w:t>電話</w:t>
            </w:r>
          </w:p>
        </w:tc>
        <w:tc>
          <w:tcPr>
            <w:tcW w:w="5387" w:type="dxa"/>
          </w:tcPr>
          <w:p w14:paraId="3B7A4BE2" w14:textId="77777777" w:rsidR="0026025F" w:rsidRDefault="0026025F" w:rsidP="005A431B">
            <w:pPr>
              <w:spacing w:line="276" w:lineRule="auto"/>
              <w:rPr>
                <w:rFonts w:ascii="標楷體" w:eastAsia="標楷體" w:hAnsi="標楷體"/>
                <w:color w:val="FF0000"/>
                <w:sz w:val="20"/>
                <w:szCs w:val="20"/>
              </w:rPr>
            </w:pPr>
          </w:p>
        </w:tc>
      </w:tr>
      <w:tr w:rsidR="0026025F" w14:paraId="61033A6E" w14:textId="77777777" w:rsidTr="006F7B45">
        <w:trPr>
          <w:trHeight w:val="454"/>
        </w:trPr>
        <w:tc>
          <w:tcPr>
            <w:tcW w:w="993" w:type="dxa"/>
            <w:vMerge/>
            <w:shd w:val="clear" w:color="auto" w:fill="D9D9D9" w:themeFill="background1" w:themeFillShade="D9"/>
          </w:tcPr>
          <w:p w14:paraId="5D6399F4" w14:textId="77777777" w:rsidR="0026025F" w:rsidRPr="006F7B45" w:rsidRDefault="0026025F" w:rsidP="005A431B">
            <w:pPr>
              <w:jc w:val="center"/>
              <w:rPr>
                <w:rFonts w:ascii="標楷體" w:eastAsia="標楷體" w:hAnsi="標楷體"/>
                <w:b/>
                <w:szCs w:val="24"/>
              </w:rPr>
            </w:pPr>
          </w:p>
        </w:tc>
        <w:tc>
          <w:tcPr>
            <w:tcW w:w="2835" w:type="dxa"/>
          </w:tcPr>
          <w:p w14:paraId="5115FECE" w14:textId="77777777" w:rsidR="0026025F" w:rsidRPr="0026025F" w:rsidRDefault="0026025F" w:rsidP="005A431B">
            <w:pPr>
              <w:spacing w:line="276" w:lineRule="auto"/>
              <w:rPr>
                <w:rFonts w:ascii="標楷體" w:eastAsia="標楷體" w:hAnsi="標楷體"/>
                <w:szCs w:val="24"/>
              </w:rPr>
            </w:pPr>
            <w:r w:rsidRPr="0026025F">
              <w:rPr>
                <w:rFonts w:ascii="標楷體" w:eastAsia="標楷體" w:hAnsi="標楷體"/>
                <w:szCs w:val="24"/>
              </w:rPr>
              <w:t>E-mail</w:t>
            </w:r>
          </w:p>
        </w:tc>
        <w:tc>
          <w:tcPr>
            <w:tcW w:w="5387" w:type="dxa"/>
          </w:tcPr>
          <w:p w14:paraId="53DD0485" w14:textId="77777777" w:rsidR="0026025F" w:rsidRDefault="0026025F" w:rsidP="005A431B">
            <w:pPr>
              <w:spacing w:line="276" w:lineRule="auto"/>
              <w:rPr>
                <w:rFonts w:ascii="標楷體" w:eastAsia="標楷體" w:hAnsi="標楷體"/>
                <w:color w:val="FF0000"/>
                <w:sz w:val="20"/>
                <w:szCs w:val="20"/>
              </w:rPr>
            </w:pPr>
          </w:p>
        </w:tc>
      </w:tr>
      <w:tr w:rsidR="0026025F" w14:paraId="61B929DE" w14:textId="77777777" w:rsidTr="006F7B45">
        <w:trPr>
          <w:trHeight w:val="454"/>
        </w:trPr>
        <w:tc>
          <w:tcPr>
            <w:tcW w:w="993" w:type="dxa"/>
            <w:vMerge/>
            <w:shd w:val="clear" w:color="auto" w:fill="D9D9D9" w:themeFill="background1" w:themeFillShade="D9"/>
          </w:tcPr>
          <w:p w14:paraId="53E57F2D" w14:textId="77777777" w:rsidR="0026025F" w:rsidRPr="006F7B45" w:rsidRDefault="0026025F" w:rsidP="005A431B">
            <w:pPr>
              <w:jc w:val="center"/>
              <w:rPr>
                <w:rFonts w:ascii="標楷體" w:eastAsia="標楷體" w:hAnsi="標楷體"/>
                <w:b/>
                <w:szCs w:val="24"/>
              </w:rPr>
            </w:pPr>
          </w:p>
        </w:tc>
        <w:tc>
          <w:tcPr>
            <w:tcW w:w="2835" w:type="dxa"/>
          </w:tcPr>
          <w:p w14:paraId="264CCCCC" w14:textId="6EA1CE02" w:rsidR="0026025F" w:rsidRPr="0026025F" w:rsidRDefault="00DA6677" w:rsidP="005A431B">
            <w:pPr>
              <w:spacing w:line="276" w:lineRule="auto"/>
              <w:rPr>
                <w:rFonts w:ascii="標楷體" w:eastAsia="標楷體" w:hAnsi="標楷體"/>
                <w:szCs w:val="24"/>
              </w:rPr>
            </w:pPr>
            <w:r>
              <w:rPr>
                <w:rFonts w:ascii="標楷體" w:eastAsia="標楷體" w:hAnsi="標楷體" w:hint="eastAsia"/>
                <w:szCs w:val="24"/>
              </w:rPr>
              <w:t>學校</w:t>
            </w:r>
            <w:r w:rsidR="0026025F" w:rsidRPr="0026025F">
              <w:rPr>
                <w:rFonts w:ascii="標楷體" w:eastAsia="標楷體" w:hAnsi="標楷體" w:hint="eastAsia"/>
                <w:szCs w:val="24"/>
              </w:rPr>
              <w:t>地址</w:t>
            </w:r>
          </w:p>
        </w:tc>
        <w:tc>
          <w:tcPr>
            <w:tcW w:w="5387" w:type="dxa"/>
          </w:tcPr>
          <w:p w14:paraId="6B5973B7" w14:textId="77777777" w:rsidR="0026025F" w:rsidRDefault="0026025F" w:rsidP="005A431B">
            <w:pPr>
              <w:spacing w:line="276" w:lineRule="auto"/>
              <w:rPr>
                <w:rFonts w:ascii="標楷體" w:eastAsia="標楷體" w:hAnsi="標楷體"/>
                <w:color w:val="FF0000"/>
                <w:sz w:val="20"/>
                <w:szCs w:val="20"/>
              </w:rPr>
            </w:pPr>
          </w:p>
        </w:tc>
      </w:tr>
      <w:tr w:rsidR="004E009F" w14:paraId="5B631545" w14:textId="77777777" w:rsidTr="006F7B45">
        <w:trPr>
          <w:trHeight w:val="454"/>
        </w:trPr>
        <w:tc>
          <w:tcPr>
            <w:tcW w:w="993" w:type="dxa"/>
            <w:vMerge w:val="restart"/>
            <w:shd w:val="clear" w:color="auto" w:fill="D9D9D9" w:themeFill="background1" w:themeFillShade="D9"/>
          </w:tcPr>
          <w:p w14:paraId="17880331" w14:textId="77777777" w:rsidR="004E009F" w:rsidRPr="006F7B45" w:rsidRDefault="004E009F" w:rsidP="005A431B">
            <w:pPr>
              <w:jc w:val="center"/>
              <w:rPr>
                <w:rFonts w:ascii="標楷體" w:eastAsia="標楷體" w:hAnsi="標楷體"/>
                <w:b/>
                <w:szCs w:val="24"/>
              </w:rPr>
            </w:pPr>
            <w:r w:rsidRPr="006F7B45">
              <w:rPr>
                <w:rFonts w:ascii="標楷體" w:eastAsia="標楷體" w:hAnsi="標楷體"/>
                <w:b/>
                <w:szCs w:val="24"/>
              </w:rPr>
              <w:t>作品</w:t>
            </w:r>
          </w:p>
          <w:p w14:paraId="57EF2499" w14:textId="77777777" w:rsidR="004E009F" w:rsidRPr="006F7B45" w:rsidRDefault="004E009F" w:rsidP="005A431B">
            <w:pPr>
              <w:jc w:val="center"/>
              <w:rPr>
                <w:rFonts w:ascii="標楷體" w:eastAsia="標楷體" w:hAnsi="標楷體"/>
                <w:b/>
                <w:szCs w:val="24"/>
              </w:rPr>
            </w:pPr>
            <w:r w:rsidRPr="006F7B45">
              <w:rPr>
                <w:rFonts w:ascii="標楷體" w:eastAsia="標楷體" w:hAnsi="標楷體"/>
                <w:b/>
                <w:szCs w:val="24"/>
              </w:rPr>
              <w:t>資料</w:t>
            </w:r>
          </w:p>
        </w:tc>
        <w:tc>
          <w:tcPr>
            <w:tcW w:w="2835" w:type="dxa"/>
          </w:tcPr>
          <w:p w14:paraId="0C5BEB76" w14:textId="4F1C54A0" w:rsidR="004E009F" w:rsidRPr="0026025F" w:rsidRDefault="004E009F" w:rsidP="005D140E">
            <w:pPr>
              <w:spacing w:line="276" w:lineRule="auto"/>
              <w:rPr>
                <w:rFonts w:ascii="標楷體" w:eastAsia="標楷體" w:hAnsi="標楷體"/>
                <w:szCs w:val="24"/>
              </w:rPr>
            </w:pPr>
            <w:r w:rsidRPr="007F72AE">
              <w:rPr>
                <w:rFonts w:ascii="標楷體" w:eastAsia="標楷體" w:hAnsi="標楷體" w:hint="eastAsia"/>
                <w:szCs w:val="24"/>
              </w:rPr>
              <w:t>題目</w:t>
            </w:r>
            <w:bookmarkStart w:id="0" w:name="_GoBack"/>
            <w:bookmarkEnd w:id="0"/>
          </w:p>
        </w:tc>
        <w:tc>
          <w:tcPr>
            <w:tcW w:w="5387" w:type="dxa"/>
          </w:tcPr>
          <w:p w14:paraId="3D64B43B" w14:textId="77777777" w:rsidR="004E009F" w:rsidRDefault="004E009F" w:rsidP="005A431B">
            <w:pPr>
              <w:spacing w:line="276" w:lineRule="auto"/>
              <w:rPr>
                <w:rFonts w:ascii="標楷體" w:eastAsia="標楷體" w:hAnsi="標楷體"/>
                <w:color w:val="FF0000"/>
                <w:sz w:val="20"/>
                <w:szCs w:val="20"/>
              </w:rPr>
            </w:pPr>
          </w:p>
        </w:tc>
      </w:tr>
      <w:tr w:rsidR="004E009F" w14:paraId="3D77C46B" w14:textId="77777777" w:rsidTr="006F7B45">
        <w:tc>
          <w:tcPr>
            <w:tcW w:w="993" w:type="dxa"/>
            <w:vMerge/>
            <w:shd w:val="clear" w:color="auto" w:fill="D9D9D9" w:themeFill="background1" w:themeFillShade="D9"/>
          </w:tcPr>
          <w:p w14:paraId="0333F01B" w14:textId="77777777" w:rsidR="004E009F" w:rsidRPr="0026025F" w:rsidRDefault="004E009F" w:rsidP="005A431B">
            <w:pPr>
              <w:spacing w:line="276" w:lineRule="auto"/>
              <w:rPr>
                <w:rFonts w:ascii="標楷體" w:eastAsia="標楷體" w:hAnsi="標楷體"/>
                <w:szCs w:val="24"/>
              </w:rPr>
            </w:pPr>
          </w:p>
        </w:tc>
        <w:tc>
          <w:tcPr>
            <w:tcW w:w="2835" w:type="dxa"/>
          </w:tcPr>
          <w:p w14:paraId="7A8EEED5" w14:textId="77777777" w:rsidR="004E009F" w:rsidRPr="007F72AE" w:rsidRDefault="004E009F" w:rsidP="005A431B">
            <w:pPr>
              <w:spacing w:line="276" w:lineRule="auto"/>
              <w:rPr>
                <w:rFonts w:ascii="標楷體" w:eastAsia="標楷體" w:hAnsi="標楷體"/>
                <w:szCs w:val="24"/>
              </w:rPr>
            </w:pPr>
            <w:r w:rsidRPr="007F72AE">
              <w:rPr>
                <w:rFonts w:ascii="標楷體" w:eastAsia="標楷體" w:hAnsi="標楷體" w:hint="eastAsia"/>
                <w:szCs w:val="24"/>
              </w:rPr>
              <w:t>教學使用之海生館資源</w:t>
            </w:r>
          </w:p>
          <w:p w14:paraId="586D55F8" w14:textId="1CA13D92" w:rsidR="004E009F" w:rsidRPr="0026025F" w:rsidRDefault="004E009F" w:rsidP="005A431B">
            <w:pPr>
              <w:spacing w:line="276" w:lineRule="auto"/>
              <w:rPr>
                <w:rFonts w:ascii="標楷體" w:eastAsia="標楷體" w:hAnsi="標楷體"/>
                <w:szCs w:val="24"/>
              </w:rPr>
            </w:pPr>
            <w:r w:rsidRPr="007F72AE">
              <w:rPr>
                <w:rFonts w:ascii="標楷體" w:eastAsia="標楷體" w:hAnsi="標楷體" w:hint="eastAsia"/>
                <w:szCs w:val="24"/>
              </w:rPr>
              <w:t>（</w:t>
            </w:r>
            <w:r w:rsidR="009F3A9E">
              <w:rPr>
                <w:rFonts w:ascii="標楷體" w:eastAsia="標楷體" w:hAnsi="標楷體" w:hint="eastAsia"/>
                <w:szCs w:val="24"/>
              </w:rPr>
              <w:t>如有</w:t>
            </w:r>
            <w:r w:rsidRPr="007F72AE">
              <w:rPr>
                <w:rFonts w:ascii="標楷體" w:eastAsia="標楷體" w:hAnsi="標楷體" w:hint="eastAsia"/>
                <w:szCs w:val="24"/>
              </w:rPr>
              <w:t>請勾選）</w:t>
            </w:r>
          </w:p>
        </w:tc>
        <w:tc>
          <w:tcPr>
            <w:tcW w:w="5387" w:type="dxa"/>
          </w:tcPr>
          <w:p w14:paraId="7587EDEC" w14:textId="77777777" w:rsidR="004E009F" w:rsidRDefault="004E009F" w:rsidP="005A431B">
            <w:pPr>
              <w:spacing w:line="276" w:lineRule="auto"/>
              <w:rPr>
                <w:rFonts w:ascii="標楷體" w:eastAsia="標楷體" w:hAnsi="標楷體"/>
                <w:bCs/>
                <w:szCs w:val="24"/>
              </w:rPr>
            </w:pPr>
            <w:r w:rsidRPr="007F72AE">
              <w:rPr>
                <w:rFonts w:ascii="標楷體" w:eastAsia="標楷體" w:hAnsi="標楷體" w:hint="eastAsia"/>
                <w:bCs/>
                <w:szCs w:val="24"/>
              </w:rPr>
              <w:t>□《奧秘海洋》科普雜誌</w:t>
            </w:r>
            <w:r w:rsidRPr="007F72AE">
              <w:rPr>
                <w:rFonts w:ascii="標楷體" w:eastAsia="標楷體" w:hAnsi="標楷體" w:hint="eastAsia"/>
                <w:b/>
                <w:bCs/>
                <w:szCs w:val="24"/>
              </w:rPr>
              <w:t xml:space="preserve"> </w:t>
            </w:r>
            <w:r w:rsidRPr="007F72AE">
              <w:rPr>
                <w:rFonts w:ascii="標楷體" w:eastAsia="標楷體" w:hAnsi="標楷體" w:hint="eastAsia"/>
                <w:bCs/>
                <w:szCs w:val="24"/>
              </w:rPr>
              <w:t xml:space="preserve">□行動教具箱 </w:t>
            </w:r>
          </w:p>
          <w:p w14:paraId="7ABF66F9" w14:textId="77777777" w:rsidR="004E009F" w:rsidRPr="007F72AE" w:rsidRDefault="004E009F" w:rsidP="005A431B">
            <w:pPr>
              <w:spacing w:line="276" w:lineRule="auto"/>
              <w:rPr>
                <w:rFonts w:ascii="標楷體" w:eastAsia="標楷體" w:hAnsi="標楷體"/>
                <w:bCs/>
                <w:szCs w:val="24"/>
              </w:rPr>
            </w:pPr>
            <w:r w:rsidRPr="007F72AE">
              <w:rPr>
                <w:rFonts w:ascii="標楷體" w:eastAsia="標楷體" w:hAnsi="標楷體" w:hint="eastAsia"/>
                <w:bCs/>
                <w:szCs w:val="24"/>
              </w:rPr>
              <w:t>□與海共探手冊 □海繪實堂 □OceanTag</w:t>
            </w:r>
            <w:r>
              <w:rPr>
                <w:rFonts w:ascii="標楷體" w:eastAsia="標楷體" w:hAnsi="標楷體"/>
                <w:bCs/>
                <w:szCs w:val="24"/>
              </w:rPr>
              <w:t>學習網</w:t>
            </w:r>
          </w:p>
          <w:p w14:paraId="1BDE628F" w14:textId="77777777" w:rsidR="004E009F" w:rsidRDefault="004E009F" w:rsidP="005A431B">
            <w:pPr>
              <w:spacing w:line="276" w:lineRule="auto"/>
              <w:rPr>
                <w:rFonts w:ascii="標楷體" w:eastAsia="標楷體" w:hAnsi="標楷體"/>
                <w:color w:val="FF0000"/>
                <w:sz w:val="20"/>
                <w:szCs w:val="20"/>
              </w:rPr>
            </w:pPr>
            <w:r w:rsidRPr="007F72AE">
              <w:rPr>
                <w:rFonts w:ascii="標楷體" w:eastAsia="標楷體" w:hAnsi="標楷體" w:hint="eastAsia"/>
                <w:bCs/>
                <w:szCs w:val="24"/>
              </w:rPr>
              <w:t>□其他：</w:t>
            </w:r>
            <w:r w:rsidRPr="007F72AE">
              <w:rPr>
                <w:rFonts w:ascii="標楷體" w:eastAsia="標楷體" w:hAnsi="標楷體" w:hint="eastAsia"/>
                <w:szCs w:val="24"/>
              </w:rPr>
              <w:t>_________________</w:t>
            </w:r>
            <w:r>
              <w:rPr>
                <w:rFonts w:ascii="標楷體" w:eastAsia="標楷體" w:hAnsi="標楷體" w:hint="eastAsia"/>
                <w:szCs w:val="24"/>
              </w:rPr>
              <w:t>___________</w:t>
            </w:r>
          </w:p>
        </w:tc>
      </w:tr>
      <w:tr w:rsidR="004E009F" w14:paraId="730221F6" w14:textId="77777777" w:rsidTr="006F7B45">
        <w:tc>
          <w:tcPr>
            <w:tcW w:w="993" w:type="dxa"/>
            <w:vMerge/>
            <w:shd w:val="clear" w:color="auto" w:fill="D9D9D9" w:themeFill="background1" w:themeFillShade="D9"/>
          </w:tcPr>
          <w:p w14:paraId="36B706C0" w14:textId="77777777" w:rsidR="004E009F" w:rsidRPr="0026025F" w:rsidRDefault="004E009F" w:rsidP="005A431B">
            <w:pPr>
              <w:spacing w:line="276" w:lineRule="auto"/>
              <w:rPr>
                <w:rFonts w:ascii="標楷體" w:eastAsia="標楷體" w:hAnsi="標楷體"/>
                <w:szCs w:val="24"/>
              </w:rPr>
            </w:pPr>
          </w:p>
        </w:tc>
        <w:tc>
          <w:tcPr>
            <w:tcW w:w="2835" w:type="dxa"/>
          </w:tcPr>
          <w:p w14:paraId="268AD156" w14:textId="77777777" w:rsidR="004E009F" w:rsidRPr="007F72AE" w:rsidRDefault="004E009F" w:rsidP="005A431B">
            <w:pPr>
              <w:spacing w:line="276" w:lineRule="auto"/>
              <w:rPr>
                <w:rFonts w:ascii="標楷體" w:eastAsia="標楷體" w:hAnsi="標楷體"/>
                <w:szCs w:val="24"/>
              </w:rPr>
            </w:pPr>
            <w:r w:rsidRPr="007F72AE">
              <w:rPr>
                <w:rFonts w:ascii="標楷體" w:eastAsia="標楷體" w:hAnsi="標楷體" w:hint="eastAsia"/>
                <w:szCs w:val="24"/>
              </w:rPr>
              <w:t>教學</w:t>
            </w:r>
            <w:r>
              <w:rPr>
                <w:rFonts w:ascii="標楷體" w:eastAsia="標楷體" w:hAnsi="標楷體" w:hint="eastAsia"/>
                <w:szCs w:val="24"/>
              </w:rPr>
              <w:t>實施時間</w:t>
            </w:r>
          </w:p>
        </w:tc>
        <w:tc>
          <w:tcPr>
            <w:tcW w:w="5387" w:type="dxa"/>
          </w:tcPr>
          <w:p w14:paraId="368DA510" w14:textId="77777777" w:rsidR="004E009F" w:rsidRPr="007F72AE" w:rsidRDefault="004E009F" w:rsidP="005A431B">
            <w:pPr>
              <w:spacing w:line="276" w:lineRule="auto"/>
              <w:rPr>
                <w:rFonts w:ascii="標楷體" w:eastAsia="標楷體" w:hAnsi="標楷體"/>
                <w:bCs/>
                <w:szCs w:val="24"/>
              </w:rPr>
            </w:pPr>
            <w:r>
              <w:rPr>
                <w:rFonts w:ascii="標楷體" w:eastAsia="標楷體" w:hAnsi="標楷體" w:hint="eastAsia"/>
                <w:bCs/>
                <w:szCs w:val="24"/>
              </w:rPr>
              <w:t>____學年度____學期～____學年度____學期</w:t>
            </w:r>
          </w:p>
        </w:tc>
      </w:tr>
      <w:tr w:rsidR="0026025F" w14:paraId="0EEBAF02" w14:textId="77777777" w:rsidTr="00696615">
        <w:tc>
          <w:tcPr>
            <w:tcW w:w="9215" w:type="dxa"/>
            <w:gridSpan w:val="3"/>
          </w:tcPr>
          <w:p w14:paraId="33DDE1B0" w14:textId="77777777" w:rsidR="00783B88" w:rsidRPr="00AC410D" w:rsidRDefault="00783B88" w:rsidP="0026025F">
            <w:pPr>
              <w:rPr>
                <w:rFonts w:ascii="標楷體" w:eastAsia="標楷體" w:hAnsi="標楷體"/>
                <w:bCs/>
                <w:sz w:val="22"/>
              </w:rPr>
            </w:pPr>
            <w:r w:rsidRPr="00AC410D">
              <w:rPr>
                <w:rFonts w:ascii="標楷體" w:eastAsia="標楷體" w:hAnsi="標楷體"/>
                <w:bCs/>
                <w:sz w:val="22"/>
              </w:rPr>
              <w:t>【個資處理聲明】</w:t>
            </w:r>
          </w:p>
          <w:p w14:paraId="2C1E4AE3" w14:textId="259FEBF8" w:rsidR="00C447B8" w:rsidRPr="00AC410D" w:rsidRDefault="00C447B8" w:rsidP="00C447B8">
            <w:pPr>
              <w:pStyle w:val="a8"/>
              <w:numPr>
                <w:ilvl w:val="0"/>
                <w:numId w:val="4"/>
              </w:numPr>
              <w:ind w:leftChars="0"/>
              <w:rPr>
                <w:rFonts w:ascii="標楷體" w:eastAsia="標楷體" w:hAnsi="標楷體"/>
                <w:bCs/>
                <w:sz w:val="22"/>
              </w:rPr>
            </w:pPr>
            <w:r w:rsidRPr="00AC410D">
              <w:rPr>
                <w:rFonts w:ascii="標楷體" w:eastAsia="標楷體" w:hAnsi="標楷體" w:hint="eastAsia"/>
                <w:b/>
                <w:bCs/>
                <w:color w:val="FF0000"/>
                <w:sz w:val="22"/>
              </w:rPr>
              <w:t>參加本活動者須同意加入海生館「奧秘海洋之友」。</w:t>
            </w:r>
            <w:r w:rsidRPr="00AC410D">
              <w:rPr>
                <w:rFonts w:ascii="標楷體" w:eastAsia="標楷體" w:hAnsi="標楷體" w:hint="eastAsia"/>
                <w:bCs/>
                <w:sz w:val="22"/>
              </w:rPr>
              <w:t>奧秘海洋之友為海生館線上提供海洋知識之服務，將不定期透過E-mail寄送《奧秘海洋》科普雜誌相關訊息、海生館科研新知及海洋科普知識等資訊。本服務基於客戶管理、統計、調查分析、行銷及業務需要之特定目的，向您蒐集填寫之個人資料，作為本館於臺灣地區寄送出版品、禮品及知識推廣訊息，與資料調查分析使用。</w:t>
            </w:r>
          </w:p>
          <w:p w14:paraId="2B677F72" w14:textId="77777777" w:rsidR="00C447B8" w:rsidRPr="00AC410D" w:rsidRDefault="00C447B8" w:rsidP="00C447B8">
            <w:pPr>
              <w:pStyle w:val="a8"/>
              <w:numPr>
                <w:ilvl w:val="0"/>
                <w:numId w:val="4"/>
              </w:numPr>
              <w:ind w:leftChars="0"/>
              <w:rPr>
                <w:rFonts w:ascii="標楷體" w:eastAsia="標楷體" w:hAnsi="標楷體"/>
                <w:bCs/>
                <w:sz w:val="22"/>
              </w:rPr>
            </w:pPr>
            <w:r w:rsidRPr="00AC410D">
              <w:rPr>
                <w:rFonts w:ascii="標楷體" w:eastAsia="標楷體" w:hAnsi="標楷體" w:hint="eastAsia"/>
                <w:bCs/>
                <w:sz w:val="22"/>
              </w:rPr>
              <w:t>本活動期間，所收集的個資及報名相關資訊，由主辦單位與承辦單位依個資法等相關法規負責妥善保管處理，未經同意不得使用於其他用途。承辦單位將於本活動結束後永久刪除所收集之上述資訊。</w:t>
            </w:r>
          </w:p>
          <w:p w14:paraId="0F5AFFE4" w14:textId="3C90F901" w:rsidR="00C447B8" w:rsidRPr="00AC410D" w:rsidRDefault="00C447B8" w:rsidP="00C447B8">
            <w:pPr>
              <w:pStyle w:val="a8"/>
              <w:numPr>
                <w:ilvl w:val="0"/>
                <w:numId w:val="4"/>
              </w:numPr>
              <w:ind w:leftChars="0"/>
              <w:rPr>
                <w:rFonts w:ascii="標楷體" w:eastAsia="標楷體" w:hAnsi="標楷體"/>
                <w:bCs/>
                <w:sz w:val="22"/>
              </w:rPr>
            </w:pPr>
            <w:r w:rsidRPr="00AC410D">
              <w:rPr>
                <w:rFonts w:ascii="標楷體" w:eastAsia="標楷體" w:hAnsi="標楷體" w:hint="eastAsia"/>
                <w:bCs/>
                <w:sz w:val="22"/>
              </w:rPr>
              <w:t>本館將盡力妥善管理您所提供之資訊，且未經您的同意不會轉提供水族館部委外經營廠商或其他第三方使用。您可向本館請求查閱、提供複本、更正或補充個人資訊，以及請求刪除或停止處理利用。</w:t>
            </w:r>
          </w:p>
          <w:p w14:paraId="5AB30904" w14:textId="77777777" w:rsidR="00141802" w:rsidRDefault="00141802" w:rsidP="00840CCC">
            <w:pPr>
              <w:rPr>
                <w:rFonts w:ascii="標楷體" w:eastAsia="標楷體" w:hAnsi="標楷體"/>
                <w:sz w:val="20"/>
                <w:szCs w:val="20"/>
              </w:rPr>
            </w:pPr>
          </w:p>
          <w:p w14:paraId="216DD4FF" w14:textId="1B774F6E" w:rsidR="00783B88" w:rsidRDefault="00783B88" w:rsidP="00366A7B">
            <w:pPr>
              <w:rPr>
                <w:rFonts w:ascii="標楷體" w:eastAsia="標楷體" w:hAnsi="標楷體"/>
                <w:bCs/>
                <w:szCs w:val="24"/>
              </w:rPr>
            </w:pPr>
            <w:r w:rsidRPr="007F72AE">
              <w:rPr>
                <w:rFonts w:ascii="標楷體" w:eastAsia="標楷體" w:hAnsi="標楷體" w:hint="eastAsia"/>
                <w:bCs/>
                <w:szCs w:val="24"/>
              </w:rPr>
              <w:t>□</w:t>
            </w:r>
            <w:r w:rsidR="00840CCC" w:rsidRPr="00840CCC">
              <w:rPr>
                <w:rFonts w:ascii="標楷體" w:eastAsia="標楷體" w:hAnsi="標楷體" w:hint="eastAsia"/>
                <w:bCs/>
                <w:szCs w:val="24"/>
              </w:rPr>
              <w:t>本人</w:t>
            </w:r>
            <w:r w:rsidR="00141802" w:rsidRPr="00840CCC">
              <w:rPr>
                <w:rFonts w:ascii="標楷體" w:eastAsia="標楷體" w:hAnsi="標楷體" w:hint="eastAsia"/>
                <w:bCs/>
                <w:szCs w:val="24"/>
              </w:rPr>
              <w:t>同意</w:t>
            </w:r>
            <w:r w:rsidR="00141802">
              <w:rPr>
                <w:rFonts w:ascii="標楷體" w:eastAsia="標楷體" w:hAnsi="標楷體" w:hint="eastAsia"/>
                <w:bCs/>
                <w:szCs w:val="24"/>
              </w:rPr>
              <w:t>參加</w:t>
            </w:r>
            <w:r w:rsidR="00141802" w:rsidRPr="00840CCC">
              <w:rPr>
                <w:rFonts w:ascii="標楷體" w:eastAsia="標楷體" w:hAnsi="標楷體" w:hint="eastAsia"/>
                <w:bCs/>
                <w:szCs w:val="24"/>
              </w:rPr>
              <w:t>「</w:t>
            </w:r>
            <w:r w:rsidR="00C447B8" w:rsidRPr="00C447B8">
              <w:rPr>
                <w:rFonts w:ascii="標楷體" w:eastAsia="標楷體" w:hAnsi="標楷體" w:hint="eastAsia"/>
                <w:bCs/>
                <w:szCs w:val="24"/>
              </w:rPr>
              <w:t>2022第三屆臺灣科學節教師海洋教育心得徵文活動</w:t>
            </w:r>
            <w:r w:rsidR="00141802">
              <w:rPr>
                <w:rFonts w:ascii="標楷體" w:eastAsia="標楷體" w:hAnsi="標楷體" w:hint="eastAsia"/>
                <w:bCs/>
                <w:szCs w:val="24"/>
              </w:rPr>
              <w:t>」，並已詳讀及同意</w:t>
            </w:r>
            <w:r w:rsidR="00141802" w:rsidRPr="00840CCC">
              <w:rPr>
                <w:rFonts w:ascii="標楷體" w:eastAsia="標楷體" w:hAnsi="標楷體" w:hint="eastAsia"/>
                <w:bCs/>
                <w:szCs w:val="24"/>
              </w:rPr>
              <w:t>活動辦法</w:t>
            </w:r>
            <w:r>
              <w:rPr>
                <w:rFonts w:ascii="標楷體" w:eastAsia="標楷體" w:hAnsi="標楷體"/>
                <w:bCs/>
                <w:szCs w:val="24"/>
              </w:rPr>
              <w:t>。</w:t>
            </w:r>
          </w:p>
          <w:p w14:paraId="0D90EC64" w14:textId="77777777" w:rsidR="00141802" w:rsidRPr="00141802" w:rsidRDefault="00141802" w:rsidP="00840CCC">
            <w:pPr>
              <w:rPr>
                <w:rFonts w:ascii="標楷體" w:eastAsia="標楷體" w:hAnsi="標楷體"/>
                <w:bCs/>
                <w:szCs w:val="24"/>
              </w:rPr>
            </w:pPr>
          </w:p>
          <w:p w14:paraId="0BC9832F" w14:textId="77777777" w:rsidR="00783B88" w:rsidRPr="007F72AE" w:rsidRDefault="00783B88" w:rsidP="00783B88">
            <w:pPr>
              <w:rPr>
                <w:rFonts w:ascii="標楷體" w:eastAsia="標楷體" w:hAnsi="標楷體"/>
                <w:szCs w:val="24"/>
              </w:rPr>
            </w:pPr>
            <w:r w:rsidRPr="007F72AE">
              <w:rPr>
                <w:rFonts w:ascii="標楷體" w:eastAsia="標楷體" w:hAnsi="標楷體" w:hint="eastAsia"/>
                <w:szCs w:val="24"/>
              </w:rPr>
              <w:t xml:space="preserve">            參賽者簽名：</w:t>
            </w:r>
            <w:r w:rsidRPr="007F72AE">
              <w:rPr>
                <w:rFonts w:ascii="標楷體" w:eastAsia="標楷體" w:hAnsi="標楷體" w:hint="eastAsia"/>
                <w:szCs w:val="24"/>
                <w:u w:val="single"/>
              </w:rPr>
              <w:t xml:space="preserve">                  </w:t>
            </w:r>
            <w:r w:rsidRPr="00A83C09">
              <w:rPr>
                <w:rFonts w:ascii="標楷體" w:eastAsia="標楷體" w:hAnsi="標楷體" w:hint="eastAsia"/>
                <w:szCs w:val="24"/>
              </w:rPr>
              <w:t>（正楷全名）</w:t>
            </w:r>
          </w:p>
          <w:p w14:paraId="4CBA6728" w14:textId="77777777" w:rsidR="00783B88" w:rsidRPr="00783B88" w:rsidRDefault="00783B88" w:rsidP="00783B88">
            <w:pPr>
              <w:rPr>
                <w:rFonts w:ascii="標楷體" w:eastAsia="標楷體" w:hAnsi="標楷體"/>
                <w:szCs w:val="24"/>
              </w:rPr>
            </w:pPr>
          </w:p>
          <w:p w14:paraId="26145581" w14:textId="77777777" w:rsidR="00783B88" w:rsidRPr="007F72AE" w:rsidRDefault="00783B88" w:rsidP="00783B88">
            <w:pPr>
              <w:rPr>
                <w:rFonts w:ascii="標楷體" w:eastAsia="標楷體" w:hAnsi="標楷體"/>
                <w:szCs w:val="24"/>
              </w:rPr>
            </w:pPr>
            <w:r w:rsidRPr="007F72AE">
              <w:rPr>
                <w:rFonts w:ascii="標楷體" w:eastAsia="標楷體" w:hAnsi="標楷體" w:hint="eastAsia"/>
                <w:szCs w:val="24"/>
              </w:rPr>
              <w:t xml:space="preserve">            中華民國 111 年</w:t>
            </w:r>
            <w:r w:rsidRPr="007F72AE">
              <w:rPr>
                <w:rFonts w:ascii="標楷體" w:eastAsia="標楷體" w:hAnsi="標楷體" w:hint="eastAsia"/>
                <w:szCs w:val="24"/>
                <w:u w:val="single"/>
              </w:rPr>
              <w:t xml:space="preserve">      </w:t>
            </w:r>
            <w:r w:rsidRPr="007F72AE">
              <w:rPr>
                <w:rFonts w:ascii="標楷體" w:eastAsia="標楷體" w:hAnsi="標楷體" w:hint="eastAsia"/>
                <w:szCs w:val="24"/>
              </w:rPr>
              <w:t>月</w:t>
            </w:r>
            <w:r w:rsidRPr="007F72AE">
              <w:rPr>
                <w:rFonts w:ascii="標楷體" w:eastAsia="標楷體" w:hAnsi="標楷體" w:hint="eastAsia"/>
                <w:szCs w:val="24"/>
                <w:u w:val="single"/>
              </w:rPr>
              <w:t xml:space="preserve">      </w:t>
            </w:r>
            <w:r w:rsidRPr="007F72AE">
              <w:rPr>
                <w:rFonts w:ascii="標楷體" w:eastAsia="標楷體" w:hAnsi="標楷體" w:hint="eastAsia"/>
                <w:szCs w:val="24"/>
              </w:rPr>
              <w:t xml:space="preserve">日    </w:t>
            </w:r>
          </w:p>
          <w:p w14:paraId="752105E2" w14:textId="77777777" w:rsidR="00783B88" w:rsidRPr="00783B88" w:rsidRDefault="00783B88" w:rsidP="0026025F">
            <w:pPr>
              <w:rPr>
                <w:rFonts w:ascii="標楷體" w:eastAsia="標楷體" w:hAnsi="標楷體"/>
                <w:bCs/>
                <w:szCs w:val="24"/>
              </w:rPr>
            </w:pPr>
          </w:p>
        </w:tc>
      </w:tr>
    </w:tbl>
    <w:p w14:paraId="0AA97F18" w14:textId="77777777" w:rsidR="00782AB2" w:rsidRDefault="00782AB2" w:rsidP="00234A21">
      <w:pPr>
        <w:rPr>
          <w:rFonts w:ascii="標楷體" w:eastAsia="標楷體" w:hAnsi="標楷體"/>
          <w:color w:val="000000" w:themeColor="text1"/>
          <w:sz w:val="22"/>
        </w:rPr>
      </w:pPr>
    </w:p>
    <w:p w14:paraId="2568FF6D" w14:textId="77777777" w:rsidR="00EB536F" w:rsidRPr="00F7017D" w:rsidRDefault="00C742D3" w:rsidP="00234A21">
      <w:pPr>
        <w:rPr>
          <w:rFonts w:ascii="標楷體" w:eastAsia="標楷體" w:hAnsi="標楷體"/>
          <w:color w:val="000000" w:themeColor="text1"/>
          <w:sz w:val="22"/>
        </w:rPr>
      </w:pPr>
      <w:r w:rsidRPr="00A83C09">
        <w:rPr>
          <w:rFonts w:ascii="標楷體" w:eastAsia="標楷體" w:hAnsi="標楷體" w:hint="eastAsia"/>
          <w:color w:val="000000" w:themeColor="text1"/>
          <w:sz w:val="22"/>
        </w:rPr>
        <w:t>＊請列印本</w:t>
      </w:r>
      <w:r w:rsidR="00AA3121" w:rsidRPr="00AA3121">
        <w:rPr>
          <w:rFonts w:ascii="標楷體" w:eastAsia="標楷體" w:hAnsi="標楷體" w:hint="eastAsia"/>
          <w:color w:val="000000" w:themeColor="text1"/>
          <w:sz w:val="22"/>
        </w:rPr>
        <w:t>報名表</w:t>
      </w:r>
      <w:r w:rsidRPr="00A83C09">
        <w:rPr>
          <w:rFonts w:ascii="標楷體" w:eastAsia="標楷體" w:hAnsi="標楷體" w:hint="eastAsia"/>
          <w:color w:val="000000" w:themeColor="text1"/>
          <w:sz w:val="22"/>
        </w:rPr>
        <w:t>，填寫資料與簽名，並拍照或掃描上傳；</w:t>
      </w:r>
      <w:r w:rsidRPr="00A83C09">
        <w:rPr>
          <w:rFonts w:ascii="標楷體" w:eastAsia="標楷體" w:hAnsi="標楷體" w:hint="eastAsia"/>
          <w:sz w:val="22"/>
        </w:rPr>
        <w:t>或以電子設備繕打資料與</w:t>
      </w:r>
      <w:r>
        <w:rPr>
          <w:rFonts w:ascii="標楷體" w:eastAsia="標楷體" w:hAnsi="標楷體" w:hint="eastAsia"/>
          <w:sz w:val="22"/>
        </w:rPr>
        <w:t>電子</w:t>
      </w:r>
      <w:r w:rsidRPr="00A83C09">
        <w:rPr>
          <w:rFonts w:ascii="標楷體" w:eastAsia="標楷體" w:hAnsi="標楷體" w:hint="eastAsia"/>
          <w:sz w:val="22"/>
        </w:rPr>
        <w:t>簽名</w:t>
      </w:r>
      <w:r>
        <w:rPr>
          <w:rFonts w:ascii="標楷體" w:eastAsia="標楷體" w:hAnsi="標楷體" w:hint="eastAsia"/>
          <w:sz w:val="22"/>
        </w:rPr>
        <w:t>，以</w:t>
      </w:r>
      <w:r>
        <w:rPr>
          <w:rFonts w:ascii="標楷體" w:eastAsia="標楷體" w:hAnsi="標楷體"/>
          <w:sz w:val="22"/>
        </w:rPr>
        <w:t>PDF檔</w:t>
      </w:r>
      <w:r w:rsidRPr="00A83C09">
        <w:rPr>
          <w:rFonts w:ascii="標楷體" w:eastAsia="標楷體" w:hAnsi="標楷體" w:hint="eastAsia"/>
          <w:color w:val="000000" w:themeColor="text1"/>
          <w:sz w:val="22"/>
        </w:rPr>
        <w:t>上傳</w:t>
      </w:r>
      <w:r>
        <w:rPr>
          <w:rFonts w:ascii="標楷體" w:eastAsia="標楷體" w:hAnsi="標楷體" w:hint="eastAsia"/>
          <w:color w:val="000000" w:themeColor="text1"/>
          <w:sz w:val="22"/>
        </w:rPr>
        <w:t>；</w:t>
      </w:r>
      <w:r w:rsidRPr="00A83C09">
        <w:rPr>
          <w:rFonts w:ascii="標楷體" w:eastAsia="標楷體" w:hAnsi="標楷體" w:hint="eastAsia"/>
          <w:color w:val="000000" w:themeColor="text1"/>
          <w:sz w:val="22"/>
        </w:rPr>
        <w:t>檔名</w:t>
      </w:r>
      <w:r>
        <w:rPr>
          <w:rFonts w:ascii="標楷體" w:eastAsia="標楷體" w:hAnsi="標楷體" w:hint="eastAsia"/>
          <w:color w:val="000000" w:themeColor="text1"/>
          <w:sz w:val="22"/>
        </w:rPr>
        <w:t>格式</w:t>
      </w:r>
      <w:r w:rsidRPr="00A83C09">
        <w:rPr>
          <w:rFonts w:ascii="標楷體" w:eastAsia="標楷體" w:hAnsi="標楷體" w:hint="eastAsia"/>
          <w:color w:val="000000" w:themeColor="text1"/>
          <w:sz w:val="22"/>
        </w:rPr>
        <w:t>【姓名</w:t>
      </w:r>
      <w:r w:rsidRPr="00A83C09">
        <w:rPr>
          <w:rFonts w:ascii="標楷體" w:eastAsia="標楷體" w:hAnsi="標楷體"/>
          <w:color w:val="000000" w:themeColor="text1"/>
          <w:sz w:val="22"/>
        </w:rPr>
        <w:t>_</w:t>
      </w:r>
      <w:r w:rsidRPr="007F72AE">
        <w:rPr>
          <w:rFonts w:ascii="標楷體" w:eastAsia="標楷體" w:hAnsi="標楷體" w:hint="eastAsia"/>
          <w:szCs w:val="24"/>
        </w:rPr>
        <w:t>任教</w:t>
      </w:r>
      <w:r w:rsidRPr="00A83C09">
        <w:rPr>
          <w:rFonts w:ascii="標楷體" w:eastAsia="標楷體" w:hAnsi="標楷體"/>
          <w:color w:val="000000" w:themeColor="text1"/>
          <w:sz w:val="22"/>
        </w:rPr>
        <w:t>學校_</w:t>
      </w:r>
      <w:r w:rsidRPr="00C742D3">
        <w:rPr>
          <w:rFonts w:ascii="標楷體" w:eastAsia="標楷體" w:hAnsi="標楷體" w:hint="eastAsia"/>
          <w:color w:val="000000" w:themeColor="text1"/>
          <w:sz w:val="22"/>
        </w:rPr>
        <w:t>報名表</w:t>
      </w:r>
      <w:r w:rsidRPr="00A83C09">
        <w:rPr>
          <w:rFonts w:ascii="標楷體" w:eastAsia="標楷體" w:hAnsi="標楷體"/>
          <w:color w:val="000000" w:themeColor="text1"/>
          <w:sz w:val="22"/>
        </w:rPr>
        <w:t>】</w:t>
      </w:r>
      <w:r>
        <w:rPr>
          <w:rFonts w:ascii="標楷體" w:eastAsia="標楷體" w:hAnsi="標楷體"/>
          <w:color w:val="000000" w:themeColor="text1"/>
          <w:sz w:val="22"/>
        </w:rPr>
        <w:t>。</w:t>
      </w:r>
    </w:p>
    <w:sectPr w:rsidR="00EB536F" w:rsidRPr="00F7017D" w:rsidSect="00056AD3">
      <w:pgSz w:w="11906" w:h="16838"/>
      <w:pgMar w:top="794" w:right="1701" w:bottom="79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817D5" w14:textId="77777777" w:rsidR="00A71742" w:rsidRDefault="00A71742" w:rsidP="00DD6A7B">
      <w:r>
        <w:separator/>
      </w:r>
    </w:p>
  </w:endnote>
  <w:endnote w:type="continuationSeparator" w:id="0">
    <w:p w14:paraId="1523E8B3" w14:textId="77777777" w:rsidR="00A71742" w:rsidRDefault="00A71742" w:rsidP="00DD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4FB8A" w14:textId="77777777" w:rsidR="00A71742" w:rsidRDefault="00A71742" w:rsidP="00DD6A7B">
      <w:r>
        <w:separator/>
      </w:r>
    </w:p>
  </w:footnote>
  <w:footnote w:type="continuationSeparator" w:id="0">
    <w:p w14:paraId="73693917" w14:textId="77777777" w:rsidR="00A71742" w:rsidRDefault="00A71742" w:rsidP="00DD6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549A"/>
    <w:multiLevelType w:val="hybridMultilevel"/>
    <w:tmpl w:val="45089D1E"/>
    <w:lvl w:ilvl="0" w:tplc="0824C5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B33DD0"/>
    <w:multiLevelType w:val="hybridMultilevel"/>
    <w:tmpl w:val="69AAFF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27C4EEA"/>
    <w:multiLevelType w:val="hybridMultilevel"/>
    <w:tmpl w:val="69AAFF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D8E04F2"/>
    <w:multiLevelType w:val="hybridMultilevel"/>
    <w:tmpl w:val="69AAFF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75"/>
    <w:rsid w:val="00000A8D"/>
    <w:rsid w:val="00056AD3"/>
    <w:rsid w:val="00080AC7"/>
    <w:rsid w:val="00097BE2"/>
    <w:rsid w:val="000A62CF"/>
    <w:rsid w:val="0011578E"/>
    <w:rsid w:val="00141802"/>
    <w:rsid w:val="00150756"/>
    <w:rsid w:val="001751A1"/>
    <w:rsid w:val="001A61A5"/>
    <w:rsid w:val="001B3E54"/>
    <w:rsid w:val="001D5246"/>
    <w:rsid w:val="002164C9"/>
    <w:rsid w:val="00234A21"/>
    <w:rsid w:val="0026025F"/>
    <w:rsid w:val="00274C9A"/>
    <w:rsid w:val="002E4EEB"/>
    <w:rsid w:val="00337E5D"/>
    <w:rsid w:val="00351485"/>
    <w:rsid w:val="00356CDD"/>
    <w:rsid w:val="00361EE8"/>
    <w:rsid w:val="00366A7B"/>
    <w:rsid w:val="00381791"/>
    <w:rsid w:val="003B7150"/>
    <w:rsid w:val="003E7FF0"/>
    <w:rsid w:val="003F7939"/>
    <w:rsid w:val="004A1372"/>
    <w:rsid w:val="004B08BC"/>
    <w:rsid w:val="004D5C6B"/>
    <w:rsid w:val="004E009F"/>
    <w:rsid w:val="00560D2F"/>
    <w:rsid w:val="00561750"/>
    <w:rsid w:val="005742BD"/>
    <w:rsid w:val="0057754D"/>
    <w:rsid w:val="005A431B"/>
    <w:rsid w:val="005A4780"/>
    <w:rsid w:val="005D140E"/>
    <w:rsid w:val="0065367D"/>
    <w:rsid w:val="00665B01"/>
    <w:rsid w:val="00696615"/>
    <w:rsid w:val="006A75F1"/>
    <w:rsid w:val="006F7B45"/>
    <w:rsid w:val="007277DC"/>
    <w:rsid w:val="00733B04"/>
    <w:rsid w:val="00782AB2"/>
    <w:rsid w:val="00783B88"/>
    <w:rsid w:val="007C382A"/>
    <w:rsid w:val="007C6A98"/>
    <w:rsid w:val="007F72AE"/>
    <w:rsid w:val="00801830"/>
    <w:rsid w:val="00840CCC"/>
    <w:rsid w:val="00872646"/>
    <w:rsid w:val="009605AD"/>
    <w:rsid w:val="009762D0"/>
    <w:rsid w:val="009E3230"/>
    <w:rsid w:val="009F3A9E"/>
    <w:rsid w:val="00A37A90"/>
    <w:rsid w:val="00A71742"/>
    <w:rsid w:val="00A83C09"/>
    <w:rsid w:val="00AA3121"/>
    <w:rsid w:val="00AC0240"/>
    <w:rsid w:val="00AC410D"/>
    <w:rsid w:val="00B325DC"/>
    <w:rsid w:val="00B81643"/>
    <w:rsid w:val="00BC2F75"/>
    <w:rsid w:val="00BE3528"/>
    <w:rsid w:val="00C1227A"/>
    <w:rsid w:val="00C17A7D"/>
    <w:rsid w:val="00C43DEB"/>
    <w:rsid w:val="00C447B8"/>
    <w:rsid w:val="00C5000E"/>
    <w:rsid w:val="00C742D3"/>
    <w:rsid w:val="00D0542E"/>
    <w:rsid w:val="00DA6677"/>
    <w:rsid w:val="00DC5F99"/>
    <w:rsid w:val="00DD6A7B"/>
    <w:rsid w:val="00DF48D8"/>
    <w:rsid w:val="00E045AB"/>
    <w:rsid w:val="00E37E90"/>
    <w:rsid w:val="00E656A3"/>
    <w:rsid w:val="00E674F6"/>
    <w:rsid w:val="00E961F2"/>
    <w:rsid w:val="00EB536F"/>
    <w:rsid w:val="00EB75B6"/>
    <w:rsid w:val="00F04328"/>
    <w:rsid w:val="00F132DC"/>
    <w:rsid w:val="00F54FDE"/>
    <w:rsid w:val="00F61A73"/>
    <w:rsid w:val="00F7017D"/>
    <w:rsid w:val="00F747D2"/>
    <w:rsid w:val="00F97151"/>
    <w:rsid w:val="00FB69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D08F9"/>
  <w15:chartTrackingRefBased/>
  <w15:docId w15:val="{06CEB406-7C7B-473F-946A-368F2611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A7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A7B"/>
    <w:pPr>
      <w:tabs>
        <w:tab w:val="center" w:pos="4153"/>
        <w:tab w:val="right" w:pos="8306"/>
      </w:tabs>
      <w:snapToGrid w:val="0"/>
    </w:pPr>
    <w:rPr>
      <w:sz w:val="20"/>
      <w:szCs w:val="20"/>
    </w:rPr>
  </w:style>
  <w:style w:type="character" w:customStyle="1" w:styleId="a4">
    <w:name w:val="頁首 字元"/>
    <w:basedOn w:val="a0"/>
    <w:link w:val="a3"/>
    <w:uiPriority w:val="99"/>
    <w:rsid w:val="00DD6A7B"/>
    <w:rPr>
      <w:sz w:val="20"/>
      <w:szCs w:val="20"/>
    </w:rPr>
  </w:style>
  <w:style w:type="paragraph" w:styleId="a5">
    <w:name w:val="footer"/>
    <w:basedOn w:val="a"/>
    <w:link w:val="a6"/>
    <w:uiPriority w:val="99"/>
    <w:unhideWhenUsed/>
    <w:rsid w:val="00DD6A7B"/>
    <w:pPr>
      <w:tabs>
        <w:tab w:val="center" w:pos="4153"/>
        <w:tab w:val="right" w:pos="8306"/>
      </w:tabs>
      <w:snapToGrid w:val="0"/>
    </w:pPr>
    <w:rPr>
      <w:sz w:val="20"/>
      <w:szCs w:val="20"/>
    </w:rPr>
  </w:style>
  <w:style w:type="character" w:customStyle="1" w:styleId="a6">
    <w:name w:val="頁尾 字元"/>
    <w:basedOn w:val="a0"/>
    <w:link w:val="a5"/>
    <w:uiPriority w:val="99"/>
    <w:rsid w:val="00DD6A7B"/>
    <w:rPr>
      <w:sz w:val="20"/>
      <w:szCs w:val="20"/>
    </w:rPr>
  </w:style>
  <w:style w:type="table" w:styleId="a7">
    <w:name w:val="Table Grid"/>
    <w:basedOn w:val="a1"/>
    <w:uiPriority w:val="59"/>
    <w:rsid w:val="00DD6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D6A7B"/>
    <w:pPr>
      <w:ind w:leftChars="200" w:left="480"/>
    </w:pPr>
  </w:style>
  <w:style w:type="paragraph" w:styleId="a9">
    <w:name w:val="Balloon Text"/>
    <w:basedOn w:val="a"/>
    <w:link w:val="aa"/>
    <w:uiPriority w:val="99"/>
    <w:semiHidden/>
    <w:unhideWhenUsed/>
    <w:rsid w:val="00E656A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656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14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圖書館暨多媒體出版中心-林佳慧</dc:creator>
  <cp:keywords/>
  <dc:description/>
  <cp:lastModifiedBy>圖書館暨多媒體出版中心-林佳慧</cp:lastModifiedBy>
  <cp:revision>36</cp:revision>
  <cp:lastPrinted>2022-01-24T06:31:00Z</cp:lastPrinted>
  <dcterms:created xsi:type="dcterms:W3CDTF">2022-01-10T07:54:00Z</dcterms:created>
  <dcterms:modified xsi:type="dcterms:W3CDTF">2022-06-28T08:07:00Z</dcterms:modified>
</cp:coreProperties>
</file>