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94" w:rsidRPr="00DC6794" w:rsidRDefault="00DC6794" w:rsidP="00CA40E1">
      <w:pPr>
        <w:jc w:val="center"/>
        <w:rPr>
          <w:rFonts w:eastAsia="標楷體"/>
          <w:b/>
          <w:color w:val="0070C0"/>
          <w:sz w:val="40"/>
          <w:szCs w:val="40"/>
        </w:rPr>
      </w:pPr>
      <w:r w:rsidRPr="00DC6794">
        <w:rPr>
          <w:rFonts w:ascii="標楷體" w:eastAsia="標楷體" w:hAnsi="標楷體" w:cs="新細明體" w:hint="eastAsia"/>
          <w:b/>
          <w:bCs/>
          <w:color w:val="0070C0"/>
          <w:kern w:val="0"/>
          <w:sz w:val="40"/>
          <w:szCs w:val="40"/>
        </w:rPr>
        <w:t>106年</w:t>
      </w:r>
      <w:r w:rsidRPr="00720E96">
        <w:rPr>
          <w:rFonts w:ascii="標楷體" w:eastAsia="標楷體" w:hAnsi="標楷體" w:cs="新細明體" w:hint="eastAsia"/>
          <w:b/>
          <w:bCs/>
          <w:color w:val="0070C0"/>
          <w:kern w:val="0"/>
          <w:sz w:val="40"/>
          <w:szCs w:val="40"/>
        </w:rPr>
        <w:t>第三季環境教育增能</w:t>
      </w:r>
      <w:r w:rsidRPr="00DC6794">
        <w:rPr>
          <w:rFonts w:ascii="標楷體" w:eastAsia="標楷體" w:hAnsi="標楷體" w:cs="新細明體" w:hint="eastAsia"/>
          <w:b/>
          <w:bCs/>
          <w:color w:val="0070C0"/>
          <w:kern w:val="0"/>
          <w:sz w:val="40"/>
          <w:szCs w:val="40"/>
        </w:rPr>
        <w:t>訓練</w:t>
      </w:r>
      <w:r w:rsidRPr="00720E96">
        <w:rPr>
          <w:rFonts w:ascii="標楷體" w:eastAsia="標楷體" w:hAnsi="標楷體" w:cs="新細明體" w:hint="eastAsia"/>
          <w:b/>
          <w:bCs/>
          <w:color w:val="0070C0"/>
          <w:kern w:val="0"/>
          <w:sz w:val="40"/>
          <w:szCs w:val="40"/>
        </w:rPr>
        <w:t>計畫</w:t>
      </w:r>
      <w:r w:rsidRPr="00DC6794">
        <w:rPr>
          <w:rFonts w:ascii="標楷體" w:eastAsia="標楷體" w:hAnsi="標楷體" w:cs="新細明體" w:hint="eastAsia"/>
          <w:b/>
          <w:bCs/>
          <w:color w:val="0070C0"/>
          <w:kern w:val="0"/>
          <w:sz w:val="40"/>
          <w:szCs w:val="40"/>
        </w:rPr>
        <w:t>活動</w:t>
      </w:r>
    </w:p>
    <w:p w:rsidR="000D6EF8" w:rsidRPr="003F5D26" w:rsidRDefault="000D6EF8" w:rsidP="003F5D26">
      <w:pPr>
        <w:rPr>
          <w:rFonts w:eastAsia="標楷體"/>
          <w:sz w:val="28"/>
          <w:szCs w:val="28"/>
        </w:rPr>
      </w:pPr>
      <w:r w:rsidRPr="00C44E71">
        <w:rPr>
          <w:rFonts w:eastAsia="標楷體"/>
          <w:b/>
          <w:sz w:val="28"/>
          <w:szCs w:val="28"/>
        </w:rPr>
        <w:t>活動目標：</w:t>
      </w:r>
    </w:p>
    <w:p w:rsidR="005C1866" w:rsidRDefault="00724B7F" w:rsidP="005C1866">
      <w:pPr>
        <w:pStyle w:val="Default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5C1866" w:rsidRPr="005846D7">
        <w:rPr>
          <w:rFonts w:ascii="Times New Roman" w:hAnsi="Times New Roman" w:cs="Times New Roman"/>
          <w:color w:val="auto"/>
          <w:kern w:val="2"/>
          <w:sz w:val="28"/>
          <w:szCs w:val="28"/>
        </w:rPr>
        <w:t>期望透過本活動提升本館</w:t>
      </w:r>
      <w:r w:rsidR="001339CA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師資</w:t>
      </w:r>
      <w:r w:rsidR="005C1866" w:rsidRPr="005846D7">
        <w:rPr>
          <w:rFonts w:ascii="Times New Roman" w:hAnsi="Times New Roman" w:cs="Times New Roman"/>
          <w:color w:val="auto"/>
          <w:kern w:val="2"/>
          <w:sz w:val="28"/>
          <w:szCs w:val="28"/>
        </w:rPr>
        <w:t>人員及培訓志工環境教育素養，並透</w:t>
      </w:r>
      <w:r w:rsidR="005C1866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過</w:t>
      </w:r>
      <w:r w:rsidR="001339CA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不同</w:t>
      </w:r>
      <w:r w:rsidR="003F5D26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環</w:t>
      </w:r>
      <w:r w:rsidR="00CA40E1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境課程研習</w:t>
      </w:r>
      <w:r w:rsidR="00327B46">
        <w:rPr>
          <w:rFonts w:hAnsi="標楷體" w:cs="Times New Roman" w:hint="eastAsia"/>
          <w:color w:val="auto"/>
          <w:kern w:val="2"/>
          <w:sz w:val="28"/>
          <w:szCs w:val="28"/>
        </w:rPr>
        <w:t>、</w:t>
      </w:r>
      <w:r w:rsidR="00EF4F12">
        <w:rPr>
          <w:rFonts w:hAnsi="標楷體" w:cs="Times New Roman" w:hint="eastAsia"/>
          <w:color w:val="auto"/>
          <w:kern w:val="2"/>
          <w:sz w:val="28"/>
          <w:szCs w:val="28"/>
        </w:rPr>
        <w:t>教案分享</w:t>
      </w:r>
      <w:r w:rsidR="00CA40E1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及體驗活動</w:t>
      </w:r>
      <w:r w:rsidR="001339CA">
        <w:rPr>
          <w:rFonts w:hAnsi="標楷體" w:cs="Times New Roman" w:hint="eastAsia"/>
          <w:color w:val="auto"/>
          <w:kern w:val="2"/>
          <w:sz w:val="28"/>
          <w:szCs w:val="28"/>
        </w:rPr>
        <w:t>，</w:t>
      </w:r>
      <w:r w:rsidR="003F5D26">
        <w:rPr>
          <w:rFonts w:hAnsi="標楷體" w:cs="Times New Roman" w:hint="eastAsia"/>
          <w:color w:val="auto"/>
          <w:kern w:val="2"/>
          <w:sz w:val="28"/>
          <w:szCs w:val="28"/>
        </w:rPr>
        <w:t>讓學員激發更多的想法</w:t>
      </w:r>
      <w:r w:rsidR="003F5D26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及</w:t>
      </w:r>
      <w:r w:rsidR="003F5D26">
        <w:rPr>
          <w:rFonts w:ascii="Times New Roman" w:hAnsi="Times New Roman" w:cs="Times New Roman"/>
          <w:color w:val="auto"/>
          <w:kern w:val="2"/>
          <w:sz w:val="28"/>
          <w:szCs w:val="28"/>
        </w:rPr>
        <w:t>交流</w:t>
      </w:r>
      <w:r w:rsidR="005C1866" w:rsidRPr="005846D7">
        <w:rPr>
          <w:rFonts w:ascii="Times New Roman" w:hAnsi="Times New Roman" w:cs="Times New Roman"/>
          <w:color w:val="auto"/>
          <w:kern w:val="2"/>
          <w:sz w:val="28"/>
          <w:szCs w:val="28"/>
        </w:rPr>
        <w:t>，發現更多大自然之美，發想更好的教育及培育方式，讓今後本館人員及活動學員更能體會環境的美好，生命</w:t>
      </w:r>
      <w:proofErr w:type="gramStart"/>
      <w:r w:rsidR="005C1866" w:rsidRPr="005846D7">
        <w:rPr>
          <w:rFonts w:ascii="Times New Roman" w:hAnsi="Times New Roman" w:cs="Times New Roman"/>
          <w:color w:val="auto"/>
          <w:kern w:val="2"/>
          <w:sz w:val="28"/>
          <w:szCs w:val="28"/>
        </w:rPr>
        <w:t>互依互</w:t>
      </w:r>
      <w:proofErr w:type="gramEnd"/>
      <w:r w:rsidR="005C1866" w:rsidRPr="005846D7">
        <w:rPr>
          <w:rFonts w:ascii="Times New Roman" w:hAnsi="Times New Roman" w:cs="Times New Roman"/>
          <w:color w:val="auto"/>
          <w:kern w:val="2"/>
          <w:sz w:val="28"/>
          <w:szCs w:val="28"/>
        </w:rPr>
        <w:t>存的重要，並讓守護環境的行為不只是一種行動，更是一種習慣。</w:t>
      </w:r>
    </w:p>
    <w:p w:rsidR="003F5D26" w:rsidRPr="003F5D26" w:rsidRDefault="003F5D26" w:rsidP="005C186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希望能讓更多</w:t>
      </w:r>
      <w:r>
        <w:rPr>
          <w:rFonts w:hint="eastAsia"/>
          <w:sz w:val="28"/>
          <w:szCs w:val="28"/>
        </w:rPr>
        <w:t>學員</w:t>
      </w:r>
      <w:r w:rsidRPr="00C44E71">
        <w:rPr>
          <w:sz w:val="28"/>
          <w:szCs w:val="28"/>
        </w:rPr>
        <w:t>能有機會接觸大自然</w:t>
      </w:r>
      <w:r>
        <w:rPr>
          <w:rFonts w:hAnsi="標楷體" w:hint="eastAsia"/>
          <w:sz w:val="28"/>
          <w:szCs w:val="28"/>
        </w:rPr>
        <w:t>，</w:t>
      </w:r>
      <w:r>
        <w:rPr>
          <w:sz w:val="28"/>
          <w:szCs w:val="28"/>
        </w:rPr>
        <w:t>認識</w:t>
      </w:r>
      <w:r>
        <w:rPr>
          <w:rFonts w:hint="eastAsia"/>
          <w:sz w:val="28"/>
          <w:szCs w:val="28"/>
        </w:rPr>
        <w:t>生活周遭</w:t>
      </w:r>
      <w:r>
        <w:rPr>
          <w:sz w:val="28"/>
          <w:szCs w:val="28"/>
        </w:rPr>
        <w:t>生物及</w:t>
      </w:r>
      <w:r>
        <w:rPr>
          <w:rFonts w:hint="eastAsia"/>
          <w:sz w:val="28"/>
          <w:szCs w:val="28"/>
        </w:rPr>
        <w:t>自然</w:t>
      </w:r>
      <w:r w:rsidRPr="00C44E71">
        <w:rPr>
          <w:sz w:val="28"/>
          <w:szCs w:val="28"/>
        </w:rPr>
        <w:t>環境現況，透過學習與省思懂得保護珍貴的自然資源，建立資源永續利用的觀念。並讓學員在利用環境資源的同時，懂得尊重生命。</w:t>
      </w:r>
    </w:p>
    <w:p w:rsidR="000D6EF8" w:rsidRPr="002F0A13" w:rsidRDefault="000D6EF8" w:rsidP="000D6EF8">
      <w:pPr>
        <w:rPr>
          <w:rFonts w:eastAsia="標楷體"/>
          <w:sz w:val="28"/>
          <w:szCs w:val="28"/>
        </w:rPr>
      </w:pPr>
      <w:r w:rsidRPr="00CC2C18">
        <w:rPr>
          <w:rFonts w:eastAsia="標楷體" w:hint="eastAsia"/>
          <w:sz w:val="28"/>
          <w:szCs w:val="28"/>
        </w:rPr>
        <w:t>希望透過實際</w:t>
      </w:r>
      <w:r w:rsidRPr="00B745CC">
        <w:rPr>
          <w:rFonts w:eastAsia="標楷體" w:hint="eastAsia"/>
          <w:sz w:val="28"/>
          <w:szCs w:val="28"/>
        </w:rPr>
        <w:t>走訪與親身</w:t>
      </w:r>
      <w:r w:rsidRPr="00CC2C18">
        <w:rPr>
          <w:rFonts w:eastAsia="標楷體" w:hint="eastAsia"/>
          <w:sz w:val="28"/>
          <w:szCs w:val="28"/>
        </w:rPr>
        <w:t>體驗</w:t>
      </w:r>
      <w:r w:rsidRPr="00B745CC">
        <w:rPr>
          <w:rFonts w:eastAsia="標楷體" w:hint="eastAsia"/>
          <w:sz w:val="28"/>
          <w:szCs w:val="28"/>
        </w:rPr>
        <w:t>環境教育教學</w:t>
      </w:r>
      <w:r w:rsidRPr="00CC2C18">
        <w:rPr>
          <w:rFonts w:eastAsia="標楷體" w:hint="eastAsia"/>
          <w:sz w:val="28"/>
          <w:szCs w:val="28"/>
        </w:rPr>
        <w:t>活動，促進解說師資之環境教育教學能力及素養。</w:t>
      </w:r>
      <w:r w:rsidR="00DC6794">
        <w:rPr>
          <w:rFonts w:eastAsia="標楷體" w:hint="eastAsia"/>
          <w:sz w:val="28"/>
          <w:szCs w:val="28"/>
        </w:rPr>
        <w:t>不但能認識了解多元的環境教育之推廣方式</w:t>
      </w:r>
      <w:r w:rsidRPr="00B745CC">
        <w:rPr>
          <w:rFonts w:eastAsia="標楷體" w:hint="eastAsia"/>
          <w:sz w:val="28"/>
          <w:szCs w:val="28"/>
        </w:rPr>
        <w:t>，</w:t>
      </w:r>
      <w:r w:rsidR="00DC6794">
        <w:rPr>
          <w:rFonts w:eastAsia="標楷體" w:hint="eastAsia"/>
          <w:sz w:val="28"/>
          <w:szCs w:val="28"/>
        </w:rPr>
        <w:t>亦能</w:t>
      </w:r>
      <w:r w:rsidRPr="00B745CC">
        <w:rPr>
          <w:rFonts w:eastAsia="標楷體" w:hint="eastAsia"/>
          <w:sz w:val="28"/>
          <w:szCs w:val="28"/>
        </w:rPr>
        <w:t>提升整體視野並鼓勵本館師資及同仁進行環境教育專業認證。</w:t>
      </w:r>
    </w:p>
    <w:p w:rsidR="000D6EF8" w:rsidRPr="00C44E71" w:rsidRDefault="000D6EF8" w:rsidP="000D6EF8">
      <w:pPr>
        <w:tabs>
          <w:tab w:val="left" w:pos="540"/>
        </w:tabs>
        <w:rPr>
          <w:rFonts w:eastAsia="標楷體"/>
          <w:sz w:val="28"/>
          <w:szCs w:val="28"/>
        </w:rPr>
      </w:pPr>
      <w:r w:rsidRPr="00C44E71">
        <w:rPr>
          <w:rFonts w:eastAsia="標楷體"/>
          <w:b/>
          <w:sz w:val="28"/>
          <w:szCs w:val="28"/>
        </w:rPr>
        <w:t>主辦單位：</w:t>
      </w:r>
      <w:r w:rsidRPr="00C44E71">
        <w:rPr>
          <w:rFonts w:eastAsia="標楷體"/>
          <w:sz w:val="28"/>
          <w:szCs w:val="28"/>
        </w:rPr>
        <w:t>國立海洋生物博物館</w:t>
      </w:r>
      <w:r w:rsidR="00CA40E1">
        <w:rPr>
          <w:rFonts w:eastAsia="標楷體" w:hint="eastAsia"/>
          <w:sz w:val="28"/>
          <w:szCs w:val="28"/>
        </w:rPr>
        <w:t xml:space="preserve"> (</w:t>
      </w:r>
      <w:r w:rsidRPr="00C44E71">
        <w:rPr>
          <w:rFonts w:eastAsia="標楷體"/>
          <w:sz w:val="28"/>
          <w:szCs w:val="28"/>
        </w:rPr>
        <w:t>科學教育組</w:t>
      </w:r>
      <w:r w:rsidR="00CA40E1">
        <w:rPr>
          <w:rFonts w:eastAsia="標楷體" w:hint="eastAsia"/>
          <w:sz w:val="28"/>
          <w:szCs w:val="28"/>
        </w:rPr>
        <w:t>)</w:t>
      </w:r>
    </w:p>
    <w:p w:rsidR="000D6EF8" w:rsidRPr="00C44E71" w:rsidRDefault="000D6EF8" w:rsidP="000D6EF8">
      <w:pPr>
        <w:tabs>
          <w:tab w:val="left" w:pos="540"/>
        </w:tabs>
        <w:rPr>
          <w:rFonts w:eastAsia="標楷體"/>
          <w:sz w:val="28"/>
          <w:szCs w:val="28"/>
        </w:rPr>
      </w:pPr>
      <w:r w:rsidRPr="00C44E71">
        <w:rPr>
          <w:rFonts w:eastAsia="標楷體"/>
          <w:b/>
          <w:sz w:val="28"/>
          <w:szCs w:val="28"/>
        </w:rPr>
        <w:t>活動時間</w:t>
      </w:r>
      <w:r w:rsidRPr="00C44E71">
        <w:rPr>
          <w:rFonts w:eastAsia="標楷體"/>
          <w:sz w:val="28"/>
          <w:szCs w:val="28"/>
        </w:rPr>
        <w:t>：</w:t>
      </w:r>
      <w:r w:rsidRPr="00C44E71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 w:rsidRPr="00C44E71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9</w:t>
      </w:r>
      <w:r w:rsidRPr="00C44E71">
        <w:rPr>
          <w:rFonts w:eastAsia="標楷體"/>
          <w:sz w:val="28"/>
          <w:szCs w:val="28"/>
        </w:rPr>
        <w:t>月</w:t>
      </w:r>
      <w:r w:rsidR="005906CB">
        <w:rPr>
          <w:rFonts w:eastAsia="標楷體" w:hint="eastAsia"/>
          <w:sz w:val="28"/>
          <w:szCs w:val="28"/>
        </w:rPr>
        <w:t>16</w:t>
      </w:r>
      <w:r w:rsidR="002C4E13">
        <w:rPr>
          <w:rFonts w:eastAsia="標楷體"/>
          <w:sz w:val="28"/>
          <w:szCs w:val="28"/>
        </w:rPr>
        <w:t>日</w:t>
      </w:r>
      <w:r w:rsidR="002C4E13">
        <w:rPr>
          <w:rFonts w:eastAsia="標楷體" w:hint="eastAsia"/>
          <w:sz w:val="28"/>
          <w:szCs w:val="28"/>
        </w:rPr>
        <w:t>~</w:t>
      </w:r>
      <w:r w:rsidR="005906CB">
        <w:rPr>
          <w:rFonts w:eastAsia="標楷體" w:hint="eastAsia"/>
          <w:sz w:val="28"/>
          <w:szCs w:val="28"/>
        </w:rPr>
        <w:t>17</w:t>
      </w:r>
      <w:r w:rsidRPr="00C44E71">
        <w:rPr>
          <w:rFonts w:eastAsia="標楷體"/>
          <w:sz w:val="28"/>
          <w:szCs w:val="28"/>
        </w:rPr>
        <w:t>日，共</w:t>
      </w:r>
      <w:r w:rsidRPr="00C44E71">
        <w:rPr>
          <w:rFonts w:eastAsia="標楷體"/>
          <w:sz w:val="28"/>
          <w:szCs w:val="28"/>
        </w:rPr>
        <w:t>1</w:t>
      </w:r>
      <w:r w:rsidRPr="00C44E71">
        <w:rPr>
          <w:rFonts w:eastAsia="標楷體"/>
          <w:sz w:val="28"/>
          <w:szCs w:val="28"/>
        </w:rPr>
        <w:t>梯次。</w:t>
      </w:r>
    </w:p>
    <w:p w:rsidR="00EB55DA" w:rsidRDefault="000D6EF8" w:rsidP="00EB55DA">
      <w:pPr>
        <w:rPr>
          <w:rFonts w:ascii="標楷體" w:eastAsia="標楷體" w:hAnsi="標楷體"/>
          <w:sz w:val="28"/>
          <w:szCs w:val="28"/>
        </w:rPr>
      </w:pPr>
      <w:r w:rsidRPr="00C44E71">
        <w:rPr>
          <w:rFonts w:eastAsia="標楷體"/>
          <w:b/>
          <w:sz w:val="28"/>
          <w:szCs w:val="28"/>
        </w:rPr>
        <w:t>活動對象：</w:t>
      </w:r>
      <w:r>
        <w:rPr>
          <w:rFonts w:eastAsia="標楷體" w:hint="eastAsia"/>
          <w:sz w:val="28"/>
          <w:szCs w:val="28"/>
        </w:rPr>
        <w:t>海生館解說師資及本館同仁</w:t>
      </w:r>
      <w:r w:rsidRPr="00D2640D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有興趣成為</w:t>
      </w:r>
      <w:r w:rsidRPr="00D2640D">
        <w:rPr>
          <w:rFonts w:eastAsia="標楷體" w:hint="eastAsia"/>
          <w:sz w:val="28"/>
          <w:szCs w:val="28"/>
        </w:rPr>
        <w:t>環</w:t>
      </w:r>
      <w:r>
        <w:rPr>
          <w:rFonts w:eastAsia="標楷體" w:hint="eastAsia"/>
          <w:sz w:val="28"/>
          <w:szCs w:val="28"/>
        </w:rPr>
        <w:t>境教育種子教師之民眾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0D6EF8" w:rsidRPr="00C44E71" w:rsidRDefault="00EB55DA" w:rsidP="00EB55DA">
      <w:pPr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D6EF8" w:rsidRPr="00D2640D">
        <w:rPr>
          <w:rFonts w:eastAsia="標楷體" w:hint="eastAsia"/>
          <w:sz w:val="28"/>
          <w:szCs w:val="28"/>
        </w:rPr>
        <w:t>預計受理</w:t>
      </w:r>
      <w:r w:rsidR="000D6EF8" w:rsidRPr="00D2640D">
        <w:rPr>
          <w:rFonts w:eastAsia="標楷體"/>
          <w:sz w:val="28"/>
          <w:szCs w:val="28"/>
        </w:rPr>
        <w:t xml:space="preserve">40 </w:t>
      </w:r>
      <w:r w:rsidR="000D6EF8" w:rsidRPr="00D2640D">
        <w:rPr>
          <w:rFonts w:eastAsia="標楷體" w:hint="eastAsia"/>
          <w:sz w:val="28"/>
          <w:szCs w:val="28"/>
        </w:rPr>
        <w:t>人報名</w:t>
      </w:r>
    </w:p>
    <w:p w:rsidR="000D6EF8" w:rsidRDefault="000D6EF8" w:rsidP="000D6EF8">
      <w:pPr>
        <w:rPr>
          <w:rFonts w:eastAsia="標楷體"/>
          <w:sz w:val="28"/>
          <w:szCs w:val="28"/>
        </w:rPr>
      </w:pPr>
      <w:r w:rsidRPr="00C44E71">
        <w:rPr>
          <w:rFonts w:eastAsia="標楷體"/>
          <w:b/>
          <w:sz w:val="28"/>
          <w:szCs w:val="28"/>
        </w:rPr>
        <w:t>活動地點：</w:t>
      </w:r>
      <w:r>
        <w:rPr>
          <w:rFonts w:eastAsia="標楷體"/>
          <w:sz w:val="28"/>
          <w:szCs w:val="28"/>
        </w:rPr>
        <w:t>國立海洋生物博物館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44E71">
        <w:rPr>
          <w:rFonts w:eastAsia="標楷體"/>
          <w:sz w:val="28"/>
          <w:szCs w:val="28"/>
        </w:rPr>
        <w:t>恆春半島地區。</w:t>
      </w:r>
    </w:p>
    <w:p w:rsidR="00E44749" w:rsidRDefault="00EB55DA" w:rsidP="005C1866">
      <w:pPr>
        <w:tabs>
          <w:tab w:val="left" w:pos="709"/>
        </w:tabs>
        <w:rPr>
          <w:rFonts w:ascii="標楷體" w:eastAsia="標楷體" w:hAnsi="標楷體"/>
          <w:sz w:val="28"/>
          <w:szCs w:val="28"/>
        </w:rPr>
      </w:pPr>
      <w:r w:rsidRPr="00C44E71">
        <w:rPr>
          <w:rFonts w:eastAsia="標楷體"/>
          <w:b/>
          <w:sz w:val="28"/>
          <w:szCs w:val="28"/>
        </w:rPr>
        <w:t>活動收費：</w:t>
      </w:r>
      <w:r>
        <w:rPr>
          <w:rFonts w:eastAsia="標楷體" w:hint="eastAsia"/>
          <w:sz w:val="28"/>
          <w:szCs w:val="28"/>
        </w:rPr>
        <w:t>每人收</w:t>
      </w:r>
      <w:r>
        <w:rPr>
          <w:rFonts w:eastAsia="標楷體"/>
          <w:sz w:val="28"/>
          <w:szCs w:val="28"/>
        </w:rPr>
        <w:t>費</w:t>
      </w:r>
      <w:r w:rsidR="000D184B">
        <w:rPr>
          <w:rFonts w:eastAsia="標楷體" w:hint="eastAsia"/>
          <w:sz w:val="28"/>
          <w:szCs w:val="28"/>
        </w:rPr>
        <w:t>800</w:t>
      </w:r>
      <w:r w:rsidRPr="00C44E71">
        <w:rPr>
          <w:rFonts w:eastAsia="標楷體"/>
          <w:sz w:val="28"/>
          <w:szCs w:val="28"/>
        </w:rPr>
        <w:t>元</w:t>
      </w:r>
      <w:r>
        <w:rPr>
          <w:rFonts w:eastAsia="標楷體" w:hint="eastAsia"/>
          <w:sz w:val="28"/>
          <w:szCs w:val="28"/>
        </w:rPr>
        <w:t>/</w:t>
      </w:r>
      <w:r w:rsidR="00E44749">
        <w:rPr>
          <w:rFonts w:eastAsia="標楷體" w:hint="eastAsia"/>
          <w:sz w:val="28"/>
          <w:szCs w:val="28"/>
        </w:rPr>
        <w:t>人</w:t>
      </w:r>
      <w:proofErr w:type="gramStart"/>
      <w:r w:rsidR="00E44749">
        <w:rPr>
          <w:rFonts w:eastAsia="標楷體" w:hint="eastAsia"/>
          <w:sz w:val="28"/>
          <w:szCs w:val="28"/>
        </w:rPr>
        <w:t>（</w:t>
      </w:r>
      <w:proofErr w:type="gramEnd"/>
      <w:r w:rsidR="00E44749" w:rsidRPr="00E44749">
        <w:rPr>
          <w:rFonts w:ascii="標楷體" w:eastAsia="標楷體" w:hAnsi="標楷體"/>
          <w:sz w:val="28"/>
          <w:szCs w:val="28"/>
        </w:rPr>
        <w:t>本費用包含兩天午餐、</w:t>
      </w:r>
      <w:proofErr w:type="gramStart"/>
      <w:r w:rsidR="00E44749" w:rsidRPr="00E44749">
        <w:rPr>
          <w:rFonts w:ascii="標楷體" w:eastAsia="標楷體" w:hAnsi="標楷體"/>
          <w:sz w:val="28"/>
          <w:szCs w:val="28"/>
        </w:rPr>
        <w:t>一</w:t>
      </w:r>
      <w:proofErr w:type="gramEnd"/>
      <w:r w:rsidR="00E44749" w:rsidRPr="00E44749">
        <w:rPr>
          <w:rFonts w:ascii="標楷體" w:eastAsia="標楷體" w:hAnsi="標楷體"/>
          <w:sz w:val="28"/>
          <w:szCs w:val="28"/>
        </w:rPr>
        <w:t>早餐、一天住宿、 兩</w:t>
      </w:r>
      <w:r w:rsidR="00E44749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EB55DA" w:rsidRPr="00EB55DA" w:rsidRDefault="00E44749" w:rsidP="005C1866">
      <w:pPr>
        <w:tabs>
          <w:tab w:val="left" w:pos="709"/>
        </w:tabs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/>
          <w:sz w:val="28"/>
          <w:szCs w:val="28"/>
        </w:rPr>
        <w:t>天活動保險、講師費及教材費等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eastAsia="標楷體" w:hint="eastAsia"/>
          <w:sz w:val="28"/>
          <w:szCs w:val="28"/>
        </w:rPr>
        <w:t>，</w:t>
      </w:r>
      <w:r w:rsidR="00EB55DA" w:rsidRPr="00C44E71">
        <w:rPr>
          <w:rFonts w:eastAsia="標楷體"/>
          <w:sz w:val="28"/>
          <w:szCs w:val="28"/>
        </w:rPr>
        <w:t>將核發</w:t>
      </w:r>
      <w:r w:rsidR="00047EF7">
        <w:rPr>
          <w:rFonts w:eastAsia="標楷體" w:hint="eastAsia"/>
          <w:sz w:val="28"/>
          <w:szCs w:val="28"/>
        </w:rPr>
        <w:t>10</w:t>
      </w:r>
      <w:r w:rsidR="00EB55DA" w:rsidRPr="00C44E71">
        <w:rPr>
          <w:rFonts w:eastAsia="標楷體"/>
          <w:sz w:val="28"/>
          <w:szCs w:val="28"/>
        </w:rPr>
        <w:t>小時環境教育時數</w:t>
      </w:r>
      <w:r w:rsidR="00EB55DA">
        <w:rPr>
          <w:rFonts w:ascii="標楷體" w:eastAsia="標楷體" w:hAnsi="標楷體" w:hint="eastAsia"/>
          <w:sz w:val="28"/>
          <w:szCs w:val="28"/>
        </w:rPr>
        <w:t>。</w:t>
      </w:r>
    </w:p>
    <w:p w:rsidR="00E44749" w:rsidRDefault="000D6EF8" w:rsidP="00E44749">
      <w:pPr>
        <w:ind w:left="140" w:hangingChars="50" w:hanging="140"/>
        <w:rPr>
          <w:rFonts w:eastAsia="標楷體"/>
          <w:sz w:val="28"/>
          <w:szCs w:val="28"/>
        </w:rPr>
      </w:pPr>
      <w:r w:rsidRPr="001B705E">
        <w:rPr>
          <w:rFonts w:eastAsia="標楷體" w:hint="eastAsia"/>
          <w:b/>
          <w:sz w:val="28"/>
          <w:szCs w:val="28"/>
        </w:rPr>
        <w:lastRenderedPageBreak/>
        <w:t>報名時間</w:t>
      </w:r>
      <w:r w:rsidRPr="001B705E">
        <w:rPr>
          <w:rFonts w:eastAsia="標楷體" w:hint="eastAsia"/>
          <w:sz w:val="28"/>
          <w:szCs w:val="28"/>
        </w:rPr>
        <w:t>：</w:t>
      </w:r>
      <w:r w:rsidRPr="00E44749">
        <w:rPr>
          <w:rFonts w:eastAsia="標楷體"/>
          <w:b/>
          <w:sz w:val="28"/>
          <w:szCs w:val="28"/>
        </w:rPr>
        <w:t>10</w:t>
      </w:r>
      <w:r w:rsidRPr="00E44749">
        <w:rPr>
          <w:rFonts w:eastAsia="標楷體" w:hint="eastAsia"/>
          <w:b/>
          <w:sz w:val="28"/>
          <w:szCs w:val="28"/>
        </w:rPr>
        <w:t>6</w:t>
      </w:r>
      <w:r w:rsidRPr="00E44749">
        <w:rPr>
          <w:rFonts w:eastAsia="標楷體"/>
          <w:b/>
          <w:sz w:val="28"/>
          <w:szCs w:val="28"/>
        </w:rPr>
        <w:t>年</w:t>
      </w:r>
      <w:r w:rsidR="00BD4BF3" w:rsidRPr="00E44749">
        <w:rPr>
          <w:rFonts w:eastAsia="標楷體" w:hint="eastAsia"/>
          <w:b/>
          <w:sz w:val="28"/>
          <w:szCs w:val="28"/>
        </w:rPr>
        <w:t>8</w:t>
      </w:r>
      <w:r w:rsidRPr="00E44749">
        <w:rPr>
          <w:rFonts w:eastAsia="標楷體"/>
          <w:b/>
          <w:sz w:val="28"/>
          <w:szCs w:val="28"/>
        </w:rPr>
        <w:t>月</w:t>
      </w:r>
      <w:r w:rsidR="00BD4BF3" w:rsidRPr="00E44749">
        <w:rPr>
          <w:rFonts w:eastAsia="標楷體" w:hint="eastAsia"/>
          <w:b/>
          <w:sz w:val="28"/>
          <w:szCs w:val="28"/>
        </w:rPr>
        <w:t>1</w:t>
      </w:r>
      <w:r w:rsidRPr="00E44749">
        <w:rPr>
          <w:rFonts w:eastAsia="標楷體"/>
          <w:b/>
          <w:sz w:val="28"/>
          <w:szCs w:val="28"/>
        </w:rPr>
        <w:t>日至</w:t>
      </w:r>
      <w:r w:rsidRPr="00E44749">
        <w:rPr>
          <w:rFonts w:eastAsia="標楷體"/>
          <w:b/>
          <w:sz w:val="28"/>
          <w:szCs w:val="28"/>
        </w:rPr>
        <w:t>10</w:t>
      </w:r>
      <w:r w:rsidRPr="00E44749">
        <w:rPr>
          <w:rFonts w:eastAsia="標楷體" w:hint="eastAsia"/>
          <w:b/>
          <w:sz w:val="28"/>
          <w:szCs w:val="28"/>
        </w:rPr>
        <w:t>6</w:t>
      </w:r>
      <w:r w:rsidRPr="00E44749">
        <w:rPr>
          <w:rFonts w:eastAsia="標楷體"/>
          <w:b/>
          <w:sz w:val="28"/>
          <w:szCs w:val="28"/>
        </w:rPr>
        <w:t>年</w:t>
      </w:r>
      <w:r w:rsidRPr="00E44749">
        <w:rPr>
          <w:rFonts w:eastAsia="標楷體" w:hint="eastAsia"/>
          <w:b/>
          <w:sz w:val="28"/>
          <w:szCs w:val="28"/>
        </w:rPr>
        <w:t>9</w:t>
      </w:r>
      <w:r w:rsidRPr="00E44749">
        <w:rPr>
          <w:rFonts w:eastAsia="標楷體"/>
          <w:b/>
          <w:sz w:val="28"/>
          <w:szCs w:val="28"/>
        </w:rPr>
        <w:t>月</w:t>
      </w:r>
      <w:r w:rsidR="00047EF7" w:rsidRPr="00E44749">
        <w:rPr>
          <w:rFonts w:eastAsia="標楷體" w:hint="eastAsia"/>
          <w:b/>
          <w:sz w:val="28"/>
          <w:szCs w:val="28"/>
        </w:rPr>
        <w:t>8</w:t>
      </w:r>
      <w:r w:rsidRPr="00E44749">
        <w:rPr>
          <w:rFonts w:eastAsia="標楷體"/>
          <w:b/>
          <w:sz w:val="28"/>
          <w:szCs w:val="28"/>
        </w:rPr>
        <w:t>日。</w:t>
      </w:r>
    </w:p>
    <w:p w:rsidR="00E44749" w:rsidRPr="00E44749" w:rsidRDefault="00E44749" w:rsidP="00E44749">
      <w:pPr>
        <w:ind w:left="140" w:hangingChars="50" w:hanging="140"/>
        <w:rPr>
          <w:rFonts w:eastAsia="標楷體"/>
          <w:b/>
          <w:sz w:val="28"/>
          <w:szCs w:val="28"/>
        </w:rPr>
      </w:pPr>
      <w:r w:rsidRPr="00E44749">
        <w:rPr>
          <w:rFonts w:eastAsia="標楷體"/>
          <w:b/>
          <w:sz w:val="28"/>
          <w:szCs w:val="28"/>
        </w:rPr>
        <w:t>錄取公告：錄取名單於</w:t>
      </w:r>
      <w:r w:rsidRPr="00E44749">
        <w:rPr>
          <w:rFonts w:eastAsia="標楷體"/>
          <w:b/>
          <w:sz w:val="28"/>
          <w:szCs w:val="28"/>
        </w:rPr>
        <w:t xml:space="preserve"> 9 </w:t>
      </w:r>
      <w:r w:rsidRPr="00E44749">
        <w:rPr>
          <w:rFonts w:eastAsia="標楷體"/>
          <w:b/>
          <w:sz w:val="28"/>
          <w:szCs w:val="28"/>
        </w:rPr>
        <w:t>月</w:t>
      </w:r>
      <w:r w:rsidRPr="00E44749">
        <w:rPr>
          <w:rFonts w:eastAsia="標楷體"/>
          <w:b/>
          <w:sz w:val="28"/>
          <w:szCs w:val="28"/>
        </w:rPr>
        <w:t xml:space="preserve"> </w:t>
      </w:r>
      <w:r w:rsidRPr="00E44749">
        <w:rPr>
          <w:rFonts w:eastAsia="標楷體" w:hint="eastAsia"/>
          <w:b/>
          <w:sz w:val="28"/>
          <w:szCs w:val="28"/>
        </w:rPr>
        <w:t>11</w:t>
      </w:r>
      <w:r w:rsidRPr="00E44749">
        <w:rPr>
          <w:rFonts w:eastAsia="標楷體"/>
          <w:b/>
          <w:sz w:val="28"/>
          <w:szCs w:val="28"/>
        </w:rPr>
        <w:t xml:space="preserve"> </w:t>
      </w:r>
      <w:r w:rsidRPr="00E44749">
        <w:rPr>
          <w:rFonts w:eastAsia="標楷體"/>
          <w:b/>
          <w:sz w:val="28"/>
          <w:szCs w:val="28"/>
        </w:rPr>
        <w:t>日於官網上公告。</w:t>
      </w:r>
    </w:p>
    <w:p w:rsidR="000D6EF8" w:rsidRPr="00C44E71" w:rsidRDefault="00E44749" w:rsidP="00E44749">
      <w:pPr>
        <w:ind w:left="140" w:hangingChars="50" w:hanging="1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="000D6EF8" w:rsidRPr="001B705E">
        <w:rPr>
          <w:rFonts w:eastAsia="標楷體"/>
          <w:sz w:val="28"/>
          <w:szCs w:val="28"/>
        </w:rPr>
        <w:t>確認錄取後並以電子郵件寄送確認通知及相關事項。</w:t>
      </w:r>
    </w:p>
    <w:p w:rsidR="000D6EF8" w:rsidRDefault="000D6EF8" w:rsidP="000D6EF8">
      <w:pPr>
        <w:tabs>
          <w:tab w:val="left" w:pos="709"/>
        </w:tabs>
        <w:rPr>
          <w:rFonts w:eastAsia="標楷體"/>
          <w:sz w:val="28"/>
          <w:szCs w:val="28"/>
        </w:rPr>
      </w:pPr>
      <w:r w:rsidRPr="001721B1">
        <w:rPr>
          <w:rFonts w:eastAsia="標楷體"/>
          <w:b/>
          <w:sz w:val="28"/>
          <w:szCs w:val="28"/>
        </w:rPr>
        <w:t>報名方式：</w:t>
      </w:r>
      <w:r w:rsidRPr="00C44E71">
        <w:rPr>
          <w:rFonts w:eastAsia="標楷體"/>
          <w:sz w:val="28"/>
          <w:szCs w:val="28"/>
        </w:rPr>
        <w:t>請</w:t>
      </w:r>
      <w:r>
        <w:rPr>
          <w:rFonts w:eastAsia="標楷體" w:hint="eastAsia"/>
          <w:sz w:val="28"/>
          <w:szCs w:val="28"/>
        </w:rPr>
        <w:t>填妥附件一之報名表後回傳本館科學教育組。</w:t>
      </w:r>
    </w:p>
    <w:p w:rsidR="000D6EF8" w:rsidRPr="00327B46" w:rsidRDefault="000D6EF8" w:rsidP="000D6EF8">
      <w:pPr>
        <w:tabs>
          <w:tab w:val="left" w:pos="709"/>
        </w:tabs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連絡電話：</w:t>
      </w:r>
      <w:r w:rsidR="002C4E13">
        <w:rPr>
          <w:rFonts w:eastAsia="標楷體" w:hint="eastAsia"/>
          <w:sz w:val="28"/>
          <w:szCs w:val="28"/>
        </w:rPr>
        <w:t>08-8825001#5518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黃柏鈞先生，</w:t>
      </w:r>
      <w:r>
        <w:rPr>
          <w:rFonts w:eastAsia="標楷體" w:hint="eastAsia"/>
          <w:sz w:val="28"/>
          <w:szCs w:val="28"/>
        </w:rPr>
        <w:t>FAX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08-8825063</w:t>
      </w:r>
    </w:p>
    <w:p w:rsidR="000D6EF8" w:rsidRDefault="000D6EF8" w:rsidP="000D6EF8">
      <w:pPr>
        <w:tabs>
          <w:tab w:val="left" w:pos="709"/>
        </w:tabs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E-mail</w:t>
      </w:r>
      <w:r>
        <w:rPr>
          <w:rFonts w:eastAsia="標楷體" w:hint="eastAsia"/>
          <w:sz w:val="28"/>
          <w:szCs w:val="28"/>
        </w:rPr>
        <w:t>：</w:t>
      </w:r>
      <w:r w:rsidR="00CF52A7">
        <w:fldChar w:fldCharType="begin"/>
      </w:r>
      <w:r w:rsidR="00CF52A7">
        <w:instrText xml:space="preserve"> HYPERLINK "mailto:bojun@nmmba.gov.tw" </w:instrText>
      </w:r>
      <w:r w:rsidR="00CF52A7">
        <w:fldChar w:fldCharType="separate"/>
      </w:r>
      <w:r w:rsidRPr="0037527F">
        <w:rPr>
          <w:rStyle w:val="a3"/>
          <w:rFonts w:eastAsia="標楷體" w:hint="eastAsia"/>
          <w:sz w:val="28"/>
          <w:szCs w:val="28"/>
        </w:rPr>
        <w:t>bojun@nmmba.</w:t>
      </w:r>
      <w:r w:rsidRPr="0037527F">
        <w:rPr>
          <w:rStyle w:val="a3"/>
          <w:rFonts w:eastAsia="標楷體"/>
          <w:sz w:val="28"/>
          <w:szCs w:val="28"/>
        </w:rPr>
        <w:t>gov</w:t>
      </w:r>
      <w:r w:rsidRPr="0037527F">
        <w:rPr>
          <w:rStyle w:val="a3"/>
          <w:rFonts w:eastAsia="標楷體" w:hint="eastAsia"/>
          <w:sz w:val="28"/>
          <w:szCs w:val="28"/>
        </w:rPr>
        <w:t>.tw</w:t>
      </w:r>
      <w:r w:rsidR="00CF52A7">
        <w:rPr>
          <w:rStyle w:val="a3"/>
          <w:rFonts w:eastAsia="標楷體"/>
          <w:sz w:val="28"/>
          <w:szCs w:val="28"/>
        </w:rPr>
        <w:fldChar w:fldCharType="end"/>
      </w:r>
      <w:r>
        <w:rPr>
          <w:rFonts w:eastAsia="標楷體" w:hint="eastAsia"/>
          <w:sz w:val="28"/>
          <w:szCs w:val="28"/>
        </w:rPr>
        <w:t>。</w:t>
      </w:r>
    </w:p>
    <w:p w:rsidR="00E44749" w:rsidRPr="00E44749" w:rsidRDefault="00E44749" w:rsidP="000D6EF8">
      <w:pPr>
        <w:tabs>
          <w:tab w:val="left" w:pos="709"/>
        </w:tabs>
        <w:rPr>
          <w:rFonts w:eastAsia="標楷體"/>
          <w:b/>
          <w:sz w:val="28"/>
          <w:szCs w:val="28"/>
        </w:rPr>
      </w:pPr>
      <w:r w:rsidRPr="00E44749">
        <w:rPr>
          <w:rFonts w:eastAsia="標楷體" w:hint="eastAsia"/>
          <w:b/>
          <w:sz w:val="28"/>
          <w:szCs w:val="28"/>
        </w:rPr>
        <w:t>住宿事項：</w:t>
      </w:r>
    </w:p>
    <w:p w:rsidR="00E44749" w:rsidRPr="00E44749" w:rsidRDefault="00E44749" w:rsidP="00E44749">
      <w:pPr>
        <w:pStyle w:val="a4"/>
        <w:numPr>
          <w:ilvl w:val="0"/>
          <w:numId w:val="5"/>
        </w:numPr>
        <w:tabs>
          <w:tab w:val="left" w:pos="709"/>
        </w:tabs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活動學員住於本館</w:t>
      </w:r>
      <w:r>
        <w:rPr>
          <w:rFonts w:eastAsia="標楷體" w:hint="eastAsia"/>
          <w:sz w:val="28"/>
          <w:szCs w:val="28"/>
        </w:rPr>
        <w:t>C3</w:t>
      </w:r>
      <w:r>
        <w:rPr>
          <w:rFonts w:eastAsia="標楷體" w:hint="eastAsia"/>
          <w:sz w:val="28"/>
          <w:szCs w:val="28"/>
        </w:rPr>
        <w:t>宿舍，</w:t>
      </w:r>
      <w:r w:rsidRPr="00E44749">
        <w:rPr>
          <w:rFonts w:eastAsia="標楷體" w:hint="eastAsia"/>
          <w:sz w:val="28"/>
          <w:szCs w:val="28"/>
        </w:rPr>
        <w:t>請自備個人藥品、筆記本、文書用具、</w:t>
      </w:r>
      <w:proofErr w:type="gramStart"/>
      <w:r w:rsidRPr="00E44749">
        <w:rPr>
          <w:rFonts w:eastAsia="標楷體" w:hint="eastAsia"/>
          <w:sz w:val="28"/>
          <w:szCs w:val="28"/>
        </w:rPr>
        <w:t>環保筷及水</w:t>
      </w:r>
      <w:proofErr w:type="gramEnd"/>
      <w:r w:rsidRPr="00E44749">
        <w:rPr>
          <w:rFonts w:eastAsia="標楷體" w:hint="eastAsia"/>
          <w:sz w:val="28"/>
          <w:szCs w:val="28"/>
        </w:rPr>
        <w:t>杯，本館不提供免洗餐具。</w:t>
      </w:r>
    </w:p>
    <w:p w:rsidR="00E44749" w:rsidRDefault="00E44749" w:rsidP="00E44749">
      <w:pPr>
        <w:pStyle w:val="a4"/>
        <w:numPr>
          <w:ilvl w:val="0"/>
          <w:numId w:val="5"/>
        </w:numPr>
        <w:tabs>
          <w:tab w:val="left" w:pos="709"/>
        </w:tabs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本活動</w:t>
      </w:r>
      <w:r w:rsidRPr="00E44749">
        <w:rPr>
          <w:rFonts w:eastAsia="標楷體" w:hint="eastAsia"/>
          <w:sz w:val="28"/>
          <w:szCs w:val="28"/>
        </w:rPr>
        <w:t>住宿房型為</w:t>
      </w:r>
      <w:r w:rsidRPr="00E44749"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人房，內有兩大床，</w:t>
      </w:r>
      <w:proofErr w:type="gramStart"/>
      <w:r w:rsidRPr="00E44749">
        <w:rPr>
          <w:rFonts w:eastAsia="標楷體" w:hint="eastAsia"/>
          <w:sz w:val="28"/>
          <w:szCs w:val="28"/>
        </w:rPr>
        <w:t>均為套房</w:t>
      </w:r>
      <w:proofErr w:type="gramEnd"/>
      <w:r w:rsidRPr="00E44749">
        <w:rPr>
          <w:rFonts w:eastAsia="標楷體" w:hint="eastAsia"/>
          <w:sz w:val="28"/>
          <w:szCs w:val="28"/>
        </w:rPr>
        <w:t>式宿舍，房內有冷氣、電視、小冰箱及吹風機等設備。參加學員須能接受本館分配及與其他學員</w:t>
      </w:r>
      <w:proofErr w:type="gramStart"/>
      <w:r w:rsidRPr="00E44749">
        <w:rPr>
          <w:rFonts w:eastAsia="標楷體" w:hint="eastAsia"/>
          <w:sz w:val="28"/>
          <w:szCs w:val="28"/>
        </w:rPr>
        <w:t>併</w:t>
      </w:r>
      <w:proofErr w:type="gramEnd"/>
      <w:r w:rsidRPr="00E44749">
        <w:rPr>
          <w:rFonts w:eastAsia="標楷體" w:hint="eastAsia"/>
          <w:sz w:val="28"/>
          <w:szCs w:val="28"/>
        </w:rPr>
        <w:t>房。</w:t>
      </w:r>
    </w:p>
    <w:p w:rsidR="00E44749" w:rsidRPr="00E44749" w:rsidRDefault="00E44749" w:rsidP="00E44749">
      <w:pPr>
        <w:pStyle w:val="a4"/>
        <w:numPr>
          <w:ilvl w:val="0"/>
          <w:numId w:val="5"/>
        </w:numPr>
        <w:tabs>
          <w:tab w:val="left" w:pos="709"/>
        </w:tabs>
        <w:ind w:leftChars="0"/>
        <w:rPr>
          <w:rFonts w:eastAsia="標楷體"/>
          <w:sz w:val="28"/>
          <w:szCs w:val="28"/>
        </w:rPr>
      </w:pPr>
      <w:r w:rsidRPr="00E44749">
        <w:rPr>
          <w:rFonts w:eastAsia="標楷體" w:hint="eastAsia"/>
          <w:sz w:val="28"/>
          <w:szCs w:val="28"/>
        </w:rPr>
        <w:t>為顧及個人衛生及避免製造垃圾，本館不提供拋棄式沐浴用品，請自備個人</w:t>
      </w:r>
    </w:p>
    <w:p w:rsidR="00E44749" w:rsidRPr="00E44749" w:rsidRDefault="00E44749" w:rsidP="00E44749">
      <w:pPr>
        <w:pStyle w:val="a4"/>
        <w:tabs>
          <w:tab w:val="left" w:pos="709"/>
        </w:tabs>
        <w:ind w:leftChars="0" w:left="360"/>
        <w:rPr>
          <w:rFonts w:eastAsia="標楷體"/>
          <w:sz w:val="28"/>
          <w:szCs w:val="28"/>
        </w:rPr>
      </w:pPr>
      <w:r w:rsidRPr="00E44749">
        <w:rPr>
          <w:rFonts w:eastAsia="標楷體" w:hint="eastAsia"/>
          <w:sz w:val="28"/>
          <w:szCs w:val="28"/>
        </w:rPr>
        <w:t>盥洗用具、牙刷牙膏及毛巾。</w:t>
      </w:r>
    </w:p>
    <w:p w:rsidR="000D6EF8" w:rsidRDefault="000D6EF8" w:rsidP="000D6EF8">
      <w:pPr>
        <w:rPr>
          <w:rFonts w:eastAsia="標楷體" w:hint="eastAsia"/>
          <w:b/>
          <w:sz w:val="28"/>
          <w:szCs w:val="28"/>
        </w:rPr>
      </w:pPr>
      <w:r w:rsidRPr="00BC59ED">
        <w:rPr>
          <w:rFonts w:eastAsia="標楷體" w:hint="eastAsia"/>
          <w:b/>
          <w:sz w:val="28"/>
          <w:szCs w:val="28"/>
        </w:rPr>
        <w:t>交通方式</w:t>
      </w:r>
      <w:r w:rsidR="00EB55DA" w:rsidRPr="001721B1">
        <w:rPr>
          <w:rFonts w:eastAsia="標楷體"/>
          <w:b/>
          <w:sz w:val="28"/>
          <w:szCs w:val="28"/>
        </w:rPr>
        <w:t>：</w:t>
      </w:r>
    </w:p>
    <w:p w:rsidR="00961309" w:rsidRPr="00961309" w:rsidRDefault="00961309" w:rsidP="00961309">
      <w:pPr>
        <w:pStyle w:val="a4"/>
        <w:numPr>
          <w:ilvl w:val="0"/>
          <w:numId w:val="6"/>
        </w:numPr>
        <w:ind w:leftChars="0"/>
        <w:rPr>
          <w:rFonts w:eastAsia="標楷體" w:hint="eastAsia"/>
          <w:sz w:val="28"/>
          <w:szCs w:val="28"/>
        </w:rPr>
      </w:pPr>
      <w:r w:rsidRPr="00961309">
        <w:rPr>
          <w:rFonts w:eastAsia="標楷體" w:hint="eastAsia"/>
          <w:sz w:val="28"/>
          <w:szCs w:val="28"/>
        </w:rPr>
        <w:t>自行前往者</w:t>
      </w:r>
      <w:r>
        <w:rPr>
          <w:rFonts w:eastAsia="標楷體" w:hint="eastAsia"/>
          <w:sz w:val="28"/>
          <w:szCs w:val="28"/>
        </w:rPr>
        <w:t>：</w:t>
      </w:r>
      <w:r w:rsidRPr="00961309">
        <w:rPr>
          <w:rFonts w:eastAsia="標楷體"/>
          <w:sz w:val="28"/>
          <w:szCs w:val="28"/>
        </w:rPr>
        <w:t>於</w:t>
      </w:r>
      <w:r w:rsidRPr="00961309">
        <w:rPr>
          <w:rFonts w:eastAsia="標楷體"/>
          <w:sz w:val="28"/>
          <w:szCs w:val="28"/>
        </w:rPr>
        <w:t xml:space="preserve"> </w:t>
      </w:r>
      <w:r w:rsidRPr="00961309">
        <w:rPr>
          <w:rFonts w:eastAsia="標楷體" w:hint="eastAsia"/>
          <w:sz w:val="28"/>
          <w:szCs w:val="28"/>
        </w:rPr>
        <w:t>9</w:t>
      </w:r>
      <w:r w:rsidRPr="00961309">
        <w:rPr>
          <w:rFonts w:eastAsia="標楷體"/>
          <w:sz w:val="28"/>
          <w:szCs w:val="28"/>
        </w:rPr>
        <w:t>月</w:t>
      </w:r>
      <w:r w:rsidRPr="00961309">
        <w:rPr>
          <w:rFonts w:eastAsia="標楷體"/>
          <w:sz w:val="28"/>
          <w:szCs w:val="28"/>
        </w:rPr>
        <w:t xml:space="preserve"> </w:t>
      </w:r>
      <w:r w:rsidRPr="00961309">
        <w:rPr>
          <w:rFonts w:eastAsia="標楷體" w:hint="eastAsia"/>
          <w:sz w:val="28"/>
          <w:szCs w:val="28"/>
        </w:rPr>
        <w:t>16</w:t>
      </w:r>
      <w:r w:rsidRPr="00961309">
        <w:rPr>
          <w:rFonts w:eastAsia="標楷體"/>
          <w:sz w:val="28"/>
          <w:szCs w:val="28"/>
        </w:rPr>
        <w:t xml:space="preserve"> </w:t>
      </w:r>
      <w:r w:rsidRPr="00961309">
        <w:rPr>
          <w:rFonts w:eastAsia="標楷體"/>
          <w:sz w:val="28"/>
          <w:szCs w:val="28"/>
        </w:rPr>
        <w:t>日活動當天早上</w:t>
      </w:r>
      <w:r w:rsidRPr="00961309">
        <w:rPr>
          <w:rFonts w:eastAsia="標楷體"/>
          <w:sz w:val="28"/>
          <w:szCs w:val="28"/>
        </w:rPr>
        <w:t xml:space="preserve"> </w:t>
      </w:r>
      <w:r w:rsidRPr="00961309">
        <w:rPr>
          <w:rFonts w:eastAsia="標楷體" w:hint="eastAsia"/>
          <w:sz w:val="28"/>
          <w:szCs w:val="28"/>
        </w:rPr>
        <w:t>08</w:t>
      </w:r>
      <w:r w:rsidRPr="00961309">
        <w:rPr>
          <w:rFonts w:eastAsia="標楷體"/>
          <w:sz w:val="28"/>
          <w:szCs w:val="28"/>
        </w:rPr>
        <w:t>：</w:t>
      </w:r>
      <w:r w:rsidRPr="00961309">
        <w:rPr>
          <w:rFonts w:eastAsia="標楷體" w:hint="eastAsia"/>
          <w:sz w:val="28"/>
          <w:szCs w:val="28"/>
        </w:rPr>
        <w:t>30</w:t>
      </w:r>
      <w:r w:rsidRPr="00961309">
        <w:rPr>
          <w:rFonts w:eastAsia="標楷體"/>
          <w:sz w:val="28"/>
          <w:szCs w:val="28"/>
        </w:rPr>
        <w:t xml:space="preserve"> </w:t>
      </w:r>
      <w:r w:rsidRPr="00961309">
        <w:rPr>
          <w:rFonts w:eastAsia="標楷體"/>
          <w:sz w:val="28"/>
          <w:szCs w:val="28"/>
        </w:rPr>
        <w:t>前自行前往由海生館，</w:t>
      </w:r>
    </w:p>
    <w:p w:rsidR="00961309" w:rsidRPr="00961309" w:rsidRDefault="00961309" w:rsidP="00961309">
      <w:pPr>
        <w:pStyle w:val="a4"/>
        <w:ind w:leftChars="0" w:left="360"/>
        <w:rPr>
          <w:rFonts w:eastAsia="標楷體"/>
          <w:sz w:val="28"/>
          <w:szCs w:val="28"/>
        </w:rPr>
      </w:pPr>
      <w:r w:rsidRPr="00961309">
        <w:rPr>
          <w:rFonts w:eastAsia="標楷體"/>
          <w:sz w:val="28"/>
          <w:szCs w:val="28"/>
        </w:rPr>
        <w:t>由</w:t>
      </w:r>
      <w:r w:rsidRPr="00961309">
        <w:rPr>
          <w:rFonts w:eastAsia="標楷體"/>
          <w:b/>
          <w:sz w:val="28"/>
          <w:szCs w:val="28"/>
          <w:u w:val="single"/>
        </w:rPr>
        <w:t>本館公務門</w:t>
      </w:r>
      <w:r w:rsidRPr="00961309">
        <w:rPr>
          <w:rFonts w:eastAsia="標楷體"/>
          <w:sz w:val="28"/>
          <w:szCs w:val="28"/>
        </w:rPr>
        <w:t>進入</w:t>
      </w:r>
      <w:r>
        <w:rPr>
          <w:rFonts w:eastAsia="標楷體"/>
          <w:b/>
          <w:sz w:val="28"/>
          <w:szCs w:val="28"/>
          <w:u w:val="single"/>
        </w:rPr>
        <w:t>行政大樓</w:t>
      </w:r>
      <w:r>
        <w:rPr>
          <w:rFonts w:eastAsia="標楷體" w:hint="eastAsia"/>
          <w:b/>
          <w:sz w:val="28"/>
          <w:szCs w:val="28"/>
          <w:u w:val="single"/>
        </w:rPr>
        <w:t>B1(</w:t>
      </w:r>
      <w:r>
        <w:rPr>
          <w:rFonts w:eastAsia="標楷體" w:hint="eastAsia"/>
          <w:b/>
          <w:sz w:val="28"/>
          <w:szCs w:val="28"/>
          <w:u w:val="single"/>
        </w:rPr>
        <w:t>第三會議室</w:t>
      </w:r>
      <w:r>
        <w:rPr>
          <w:rFonts w:eastAsia="標楷體" w:hint="eastAsia"/>
          <w:b/>
          <w:sz w:val="28"/>
          <w:szCs w:val="28"/>
          <w:u w:val="single"/>
        </w:rPr>
        <w:t>)</w:t>
      </w:r>
      <w:r w:rsidRPr="00961309">
        <w:rPr>
          <w:rFonts w:eastAsia="標楷體"/>
          <w:sz w:val="28"/>
          <w:szCs w:val="28"/>
        </w:rPr>
        <w:t>報到。</w:t>
      </w:r>
    </w:p>
    <w:p w:rsidR="00961309" w:rsidRDefault="00961309" w:rsidP="00961309">
      <w:pPr>
        <w:pStyle w:val="a4"/>
        <w:numPr>
          <w:ilvl w:val="0"/>
          <w:numId w:val="6"/>
        </w:numPr>
        <w:ind w:leftChars="0"/>
        <w:rPr>
          <w:rFonts w:eastAsia="標楷體" w:hint="eastAsia"/>
          <w:b/>
          <w:sz w:val="28"/>
          <w:szCs w:val="28"/>
          <w:u w:val="single"/>
        </w:rPr>
      </w:pPr>
      <w:r w:rsidRPr="00961309">
        <w:rPr>
          <w:rFonts w:eastAsia="標楷體"/>
          <w:sz w:val="28"/>
          <w:szCs w:val="28"/>
        </w:rPr>
        <w:t>搭乘交通車：於</w:t>
      </w:r>
      <w:r w:rsidRPr="00961309">
        <w:rPr>
          <w:rFonts w:eastAsia="標楷體"/>
          <w:sz w:val="28"/>
          <w:szCs w:val="28"/>
        </w:rPr>
        <w:t xml:space="preserve"> </w:t>
      </w:r>
      <w:r w:rsidRPr="00961309">
        <w:rPr>
          <w:rFonts w:eastAsia="標楷體" w:hint="eastAsia"/>
          <w:sz w:val="28"/>
          <w:szCs w:val="28"/>
        </w:rPr>
        <w:t>9</w:t>
      </w:r>
      <w:r w:rsidRPr="00961309">
        <w:rPr>
          <w:rFonts w:eastAsia="標楷體"/>
          <w:sz w:val="28"/>
          <w:szCs w:val="28"/>
        </w:rPr>
        <w:t>月</w:t>
      </w:r>
      <w:r w:rsidRPr="00961309">
        <w:rPr>
          <w:rFonts w:eastAsia="標楷體"/>
          <w:sz w:val="28"/>
          <w:szCs w:val="28"/>
        </w:rPr>
        <w:t xml:space="preserve"> </w:t>
      </w:r>
      <w:r w:rsidRPr="00961309">
        <w:rPr>
          <w:rFonts w:eastAsia="標楷體" w:hint="eastAsia"/>
          <w:sz w:val="28"/>
          <w:szCs w:val="28"/>
        </w:rPr>
        <w:t>16</w:t>
      </w:r>
      <w:r w:rsidRPr="00961309">
        <w:rPr>
          <w:rFonts w:eastAsia="標楷體"/>
          <w:sz w:val="28"/>
          <w:szCs w:val="28"/>
        </w:rPr>
        <w:t xml:space="preserve"> </w:t>
      </w:r>
      <w:r w:rsidRPr="00961309">
        <w:rPr>
          <w:rFonts w:eastAsia="標楷體"/>
          <w:sz w:val="28"/>
          <w:szCs w:val="28"/>
        </w:rPr>
        <w:t>日活動當天早上</w:t>
      </w:r>
      <w:r w:rsidRPr="00961309">
        <w:rPr>
          <w:rFonts w:eastAsia="標楷體"/>
          <w:sz w:val="28"/>
          <w:szCs w:val="28"/>
        </w:rPr>
        <w:t xml:space="preserve"> 07</w:t>
      </w:r>
      <w:r w:rsidRPr="00961309">
        <w:rPr>
          <w:rFonts w:eastAsia="標楷體"/>
          <w:sz w:val="28"/>
          <w:szCs w:val="28"/>
        </w:rPr>
        <w:t>：</w:t>
      </w:r>
      <w:r w:rsidRPr="00961309">
        <w:rPr>
          <w:rFonts w:eastAsia="標楷體" w:hint="eastAsia"/>
          <w:sz w:val="28"/>
          <w:szCs w:val="28"/>
        </w:rPr>
        <w:t>00</w:t>
      </w:r>
      <w:r w:rsidRPr="00961309">
        <w:rPr>
          <w:rFonts w:eastAsia="標楷體"/>
          <w:sz w:val="28"/>
          <w:szCs w:val="28"/>
        </w:rPr>
        <w:t xml:space="preserve"> </w:t>
      </w:r>
      <w:r w:rsidRPr="00961309">
        <w:rPr>
          <w:rFonts w:eastAsia="標楷體"/>
          <w:sz w:val="28"/>
          <w:szCs w:val="28"/>
        </w:rPr>
        <w:t>於</w:t>
      </w:r>
      <w:r w:rsidRPr="00961309">
        <w:rPr>
          <w:rFonts w:eastAsia="標楷體" w:hint="eastAsia"/>
          <w:b/>
          <w:sz w:val="28"/>
          <w:szCs w:val="28"/>
          <w:u w:val="single"/>
        </w:rPr>
        <w:t>高鐵</w:t>
      </w:r>
      <w:r w:rsidRPr="00961309">
        <w:rPr>
          <w:rFonts w:eastAsia="標楷體" w:hint="eastAsia"/>
          <w:b/>
          <w:sz w:val="28"/>
          <w:szCs w:val="28"/>
          <w:u w:val="single"/>
        </w:rPr>
        <w:t>-</w:t>
      </w:r>
      <w:r w:rsidRPr="00961309">
        <w:rPr>
          <w:rFonts w:eastAsia="標楷體" w:hint="eastAsia"/>
          <w:b/>
          <w:sz w:val="28"/>
          <w:szCs w:val="28"/>
          <w:u w:val="single"/>
        </w:rPr>
        <w:t>左營站</w:t>
      </w:r>
    </w:p>
    <w:p w:rsidR="005906CB" w:rsidRDefault="00961309" w:rsidP="00961309">
      <w:pPr>
        <w:pStyle w:val="a4"/>
        <w:ind w:leftChars="0" w:left="360"/>
        <w:rPr>
          <w:rFonts w:hint="eastAsia"/>
        </w:rPr>
      </w:pPr>
      <w:r w:rsidRPr="00961309">
        <w:rPr>
          <w:rFonts w:eastAsia="標楷體" w:hint="eastAsia"/>
          <w:b/>
          <w:sz w:val="28"/>
          <w:szCs w:val="28"/>
          <w:u w:val="single"/>
        </w:rPr>
        <w:t>(</w:t>
      </w:r>
      <w:r w:rsidRPr="00961309">
        <w:rPr>
          <w:rFonts w:eastAsia="標楷體" w:hint="eastAsia"/>
          <w:b/>
          <w:sz w:val="28"/>
          <w:szCs w:val="28"/>
          <w:u w:val="single"/>
        </w:rPr>
        <w:t>星巴克集合</w:t>
      </w:r>
      <w:r w:rsidRPr="00961309">
        <w:rPr>
          <w:rFonts w:eastAsia="標楷體" w:hint="eastAsia"/>
          <w:b/>
          <w:sz w:val="28"/>
          <w:szCs w:val="28"/>
          <w:u w:val="single"/>
        </w:rPr>
        <w:t>)</w:t>
      </w:r>
      <w:r w:rsidRPr="00961309">
        <w:rPr>
          <w:rFonts w:eastAsia="標楷體" w:hint="eastAsia"/>
          <w:b/>
          <w:sz w:val="28"/>
          <w:szCs w:val="28"/>
          <w:u w:val="single"/>
        </w:rPr>
        <w:t>統一</w:t>
      </w:r>
      <w:r w:rsidRPr="00961309">
        <w:rPr>
          <w:rFonts w:eastAsia="標楷體" w:hint="eastAsia"/>
          <w:sz w:val="28"/>
          <w:szCs w:val="28"/>
          <w:u w:val="single"/>
        </w:rPr>
        <w:t>集合</w:t>
      </w:r>
      <w:r w:rsidRPr="00961309">
        <w:rPr>
          <w:rFonts w:eastAsia="標楷體" w:hint="eastAsia"/>
          <w:sz w:val="28"/>
          <w:szCs w:val="28"/>
          <w:u w:val="single"/>
        </w:rPr>
        <w:t>搭車</w:t>
      </w:r>
      <w:r w:rsidRPr="00961309">
        <w:rPr>
          <w:rFonts w:eastAsia="標楷體" w:hint="eastAsia"/>
          <w:sz w:val="28"/>
          <w:szCs w:val="28"/>
          <w:u w:val="single"/>
        </w:rPr>
        <w:t>出發</w:t>
      </w:r>
      <w:r>
        <w:t>。</w:t>
      </w:r>
    </w:p>
    <w:p w:rsidR="00961309" w:rsidRDefault="00961309" w:rsidP="00961309">
      <w:pPr>
        <w:pStyle w:val="a4"/>
        <w:ind w:leftChars="0" w:left="360"/>
        <w:rPr>
          <w:rFonts w:eastAsia="標楷體" w:hint="eastAsia"/>
          <w:b/>
          <w:sz w:val="28"/>
          <w:szCs w:val="28"/>
          <w:u w:val="single"/>
        </w:rPr>
      </w:pPr>
    </w:p>
    <w:p w:rsidR="00961309" w:rsidRDefault="00961309" w:rsidP="00961309">
      <w:pPr>
        <w:pStyle w:val="a4"/>
        <w:ind w:leftChars="0" w:left="360"/>
        <w:rPr>
          <w:rFonts w:eastAsia="標楷體" w:hint="eastAsia"/>
          <w:b/>
          <w:sz w:val="28"/>
          <w:szCs w:val="28"/>
          <w:u w:val="single"/>
        </w:rPr>
      </w:pPr>
    </w:p>
    <w:p w:rsidR="00961309" w:rsidRPr="00961309" w:rsidRDefault="00961309" w:rsidP="00961309">
      <w:pPr>
        <w:pStyle w:val="a4"/>
        <w:ind w:leftChars="0" w:left="360"/>
        <w:rPr>
          <w:rFonts w:eastAsia="標楷體"/>
          <w:b/>
          <w:sz w:val="28"/>
          <w:szCs w:val="28"/>
          <w:u w:val="single"/>
        </w:rPr>
      </w:pPr>
    </w:p>
    <w:p w:rsidR="00EB55DA" w:rsidRPr="00EB55DA" w:rsidRDefault="00EB55DA" w:rsidP="00EB55DA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活動</w:t>
      </w:r>
      <w:r>
        <w:rPr>
          <w:rFonts w:eastAsia="標楷體" w:hint="eastAsia"/>
          <w:b/>
          <w:sz w:val="28"/>
          <w:szCs w:val="28"/>
        </w:rPr>
        <w:t>相關</w:t>
      </w:r>
      <w:r>
        <w:rPr>
          <w:rFonts w:ascii="標楷體" w:eastAsia="標楷體" w:hAnsi="標楷體" w:hint="eastAsia"/>
          <w:b/>
          <w:sz w:val="28"/>
          <w:szCs w:val="28"/>
        </w:rPr>
        <w:t>及</w:t>
      </w:r>
      <w:r w:rsidRPr="00EB55DA">
        <w:rPr>
          <w:rFonts w:eastAsia="標楷體" w:hint="eastAsia"/>
          <w:b/>
          <w:sz w:val="28"/>
          <w:szCs w:val="28"/>
        </w:rPr>
        <w:t>繳費方式</w:t>
      </w:r>
      <w:r w:rsidRPr="00EB55DA">
        <w:rPr>
          <w:rFonts w:eastAsia="標楷體"/>
          <w:b/>
          <w:sz w:val="28"/>
          <w:szCs w:val="28"/>
        </w:rPr>
        <w:t>：</w:t>
      </w:r>
    </w:p>
    <w:p w:rsidR="00EB55DA" w:rsidRPr="00047EF7" w:rsidRDefault="00EB55DA" w:rsidP="00047EF7">
      <w:pPr>
        <w:pStyle w:val="a4"/>
        <w:numPr>
          <w:ilvl w:val="0"/>
          <w:numId w:val="4"/>
        </w:numPr>
        <w:ind w:leftChars="0"/>
        <w:jc w:val="both"/>
        <w:rPr>
          <w:rFonts w:eastAsia="標楷體"/>
          <w:sz w:val="28"/>
          <w:szCs w:val="28"/>
        </w:rPr>
      </w:pPr>
      <w:r w:rsidRPr="00047EF7">
        <w:rPr>
          <w:rFonts w:eastAsia="標楷體"/>
          <w:sz w:val="28"/>
          <w:szCs w:val="28"/>
        </w:rPr>
        <w:t>培訓之種子教師日後需協助規劃或執行環境教育活動，並以能支援本館活動者優先錄取，本館保留錄取甄選權。</w:t>
      </w:r>
    </w:p>
    <w:p w:rsidR="00DC6794" w:rsidRDefault="00047EF7" w:rsidP="00047EF7">
      <w:pPr>
        <w:pStyle w:val="a4"/>
        <w:numPr>
          <w:ilvl w:val="0"/>
          <w:numId w:val="4"/>
        </w:numPr>
        <w:ind w:leftChars="0"/>
        <w:jc w:val="both"/>
        <w:rPr>
          <w:rFonts w:eastAsia="標楷體"/>
          <w:sz w:val="28"/>
          <w:szCs w:val="28"/>
        </w:rPr>
      </w:pPr>
      <w:r w:rsidRPr="00DC6794">
        <w:rPr>
          <w:rFonts w:eastAsia="標楷體" w:hint="eastAsia"/>
          <w:sz w:val="28"/>
          <w:szCs w:val="28"/>
        </w:rPr>
        <w:t>繳費方式：請至</w:t>
      </w:r>
      <w:r w:rsidRPr="00DC6794">
        <w:rPr>
          <w:rFonts w:eastAsia="標楷體" w:hint="eastAsia"/>
          <w:sz w:val="28"/>
          <w:szCs w:val="28"/>
        </w:rPr>
        <w:t>ATM</w:t>
      </w:r>
      <w:r w:rsidRPr="00DC6794">
        <w:rPr>
          <w:rFonts w:eastAsia="標楷體" w:hint="eastAsia"/>
          <w:sz w:val="28"/>
          <w:szCs w:val="28"/>
        </w:rPr>
        <w:t>轉帳匯款</w:t>
      </w:r>
      <w:r w:rsidRPr="00DC6794">
        <w:rPr>
          <w:rFonts w:eastAsia="標楷體" w:hint="eastAsia"/>
          <w:sz w:val="28"/>
          <w:szCs w:val="28"/>
        </w:rPr>
        <w:t>(</w:t>
      </w:r>
      <w:r w:rsidRPr="00DC6794">
        <w:rPr>
          <w:rFonts w:eastAsia="標楷體" w:hint="eastAsia"/>
          <w:sz w:val="28"/>
          <w:szCs w:val="28"/>
        </w:rPr>
        <w:t>銀行或</w:t>
      </w:r>
      <w:r w:rsidRPr="00DC6794">
        <w:rPr>
          <w:rFonts w:eastAsia="標楷體" w:hint="eastAsia"/>
          <w:b/>
          <w:bCs/>
          <w:sz w:val="28"/>
          <w:szCs w:val="28"/>
        </w:rPr>
        <w:t>郵</w:t>
      </w:r>
      <w:r w:rsidRPr="00DC6794">
        <w:rPr>
          <w:rFonts w:eastAsia="標楷體" w:hint="eastAsia"/>
          <w:sz w:val="28"/>
          <w:szCs w:val="28"/>
        </w:rPr>
        <w:t>局</w:t>
      </w:r>
      <w:r w:rsidRPr="00DC6794">
        <w:rPr>
          <w:rFonts w:eastAsia="標楷體" w:hint="eastAsia"/>
          <w:sz w:val="28"/>
          <w:szCs w:val="28"/>
        </w:rPr>
        <w:t>)</w:t>
      </w:r>
      <w:r w:rsidRPr="00DC6794">
        <w:rPr>
          <w:rFonts w:eastAsia="標楷體" w:hint="eastAsia"/>
          <w:sz w:val="28"/>
          <w:szCs w:val="28"/>
        </w:rPr>
        <w:t>，臨櫃繳款亦可</w:t>
      </w:r>
    </w:p>
    <w:p w:rsidR="00E44749" w:rsidRDefault="00DC6794" w:rsidP="00DC6794">
      <w:pPr>
        <w:pStyle w:val="a4"/>
        <w:ind w:leftChars="0" w:left="360"/>
        <w:jc w:val="both"/>
      </w:pPr>
      <w:r>
        <w:rPr>
          <w:rFonts w:eastAsia="標楷體" w:hint="eastAsia"/>
          <w:sz w:val="28"/>
          <w:szCs w:val="28"/>
        </w:rPr>
        <w:t>※</w:t>
      </w:r>
      <w:r w:rsidRPr="00DC6794">
        <w:rPr>
          <w:rFonts w:eastAsia="標楷體" w:hint="eastAsia"/>
          <w:sz w:val="28"/>
          <w:szCs w:val="28"/>
        </w:rPr>
        <w:t>務必接到錄取通知</w:t>
      </w:r>
      <w:r w:rsidR="00E44749">
        <w:rPr>
          <w:rFonts w:eastAsia="標楷體" w:hint="eastAsia"/>
          <w:sz w:val="28"/>
          <w:szCs w:val="28"/>
        </w:rPr>
        <w:t>後，</w:t>
      </w:r>
      <w:r w:rsidR="00E44749" w:rsidRPr="00DC6794">
        <w:rPr>
          <w:rFonts w:eastAsia="標楷體" w:hint="eastAsia"/>
          <w:sz w:val="28"/>
          <w:szCs w:val="28"/>
        </w:rPr>
        <w:t>再進行繳款動作</w:t>
      </w:r>
      <w:r w:rsidR="00E44749">
        <w:rPr>
          <w:rFonts w:eastAsia="標楷體" w:hint="eastAsia"/>
          <w:sz w:val="28"/>
          <w:szCs w:val="28"/>
        </w:rPr>
        <w:t>；並於</w:t>
      </w:r>
      <w:r w:rsidR="00E44749" w:rsidRPr="00E44749">
        <w:rPr>
          <w:rFonts w:eastAsia="標楷體"/>
          <w:sz w:val="28"/>
          <w:szCs w:val="28"/>
        </w:rPr>
        <w:t>三天內繳費</w:t>
      </w:r>
      <w:r w:rsidR="00E44749">
        <w:rPr>
          <w:rFonts w:eastAsia="標楷體" w:hint="eastAsia"/>
          <w:sz w:val="28"/>
          <w:szCs w:val="28"/>
        </w:rPr>
        <w:t>完畢</w:t>
      </w:r>
      <w:r w:rsidR="00E44749" w:rsidRPr="00E44749">
        <w:rPr>
          <w:rFonts w:eastAsia="標楷體"/>
          <w:sz w:val="28"/>
          <w:szCs w:val="28"/>
        </w:rPr>
        <w:t>，逾時將取消報名資格</w:t>
      </w:r>
      <w:r w:rsidR="00E44749">
        <w:t>。</w:t>
      </w:r>
      <w:r w:rsidR="00E44749">
        <w:t xml:space="preserve"> </w:t>
      </w:r>
    </w:p>
    <w:p w:rsidR="00047EF7" w:rsidRPr="00DC6794" w:rsidRDefault="00047EF7" w:rsidP="00DC6794">
      <w:pPr>
        <w:pStyle w:val="a4"/>
        <w:ind w:leftChars="0" w:left="360"/>
        <w:jc w:val="both"/>
        <w:rPr>
          <w:rFonts w:eastAsia="標楷體"/>
          <w:sz w:val="28"/>
          <w:szCs w:val="28"/>
        </w:rPr>
      </w:pPr>
      <w:r w:rsidRPr="00DC6794">
        <w:rPr>
          <w:rFonts w:eastAsia="標楷體" w:hint="eastAsia"/>
          <w:sz w:val="28"/>
          <w:szCs w:val="28"/>
        </w:rPr>
        <w:t>戶名：國立海洋生物博物館作業基金</w:t>
      </w:r>
      <w:r w:rsidRPr="00DC6794">
        <w:rPr>
          <w:rFonts w:eastAsia="標楷體" w:hint="eastAsia"/>
          <w:sz w:val="28"/>
          <w:szCs w:val="28"/>
        </w:rPr>
        <w:t>401</w:t>
      </w:r>
      <w:r w:rsidRPr="00DC6794">
        <w:rPr>
          <w:rFonts w:eastAsia="標楷體" w:hint="eastAsia"/>
          <w:sz w:val="28"/>
          <w:szCs w:val="28"/>
        </w:rPr>
        <w:t>專戶</w:t>
      </w:r>
    </w:p>
    <w:p w:rsidR="00047EF7" w:rsidRPr="00DC6794" w:rsidRDefault="00047EF7" w:rsidP="00047EF7">
      <w:pPr>
        <w:pStyle w:val="a4"/>
        <w:ind w:leftChars="0" w:left="360"/>
        <w:jc w:val="both"/>
        <w:rPr>
          <w:rFonts w:eastAsia="標楷體"/>
          <w:sz w:val="28"/>
          <w:szCs w:val="28"/>
        </w:rPr>
      </w:pPr>
      <w:r w:rsidRPr="00DC6794">
        <w:rPr>
          <w:rFonts w:eastAsia="標楷體" w:hint="eastAsia"/>
          <w:sz w:val="28"/>
          <w:szCs w:val="28"/>
        </w:rPr>
        <w:t>帳號：</w:t>
      </w:r>
      <w:r w:rsidRPr="00DC6794">
        <w:rPr>
          <w:rFonts w:eastAsia="標楷體" w:hint="eastAsia"/>
          <w:sz w:val="28"/>
          <w:szCs w:val="28"/>
        </w:rPr>
        <w:t>753-30-530-267(007</w:t>
      </w:r>
      <w:r w:rsidRPr="00DC6794">
        <w:rPr>
          <w:rFonts w:eastAsia="標楷體" w:hint="eastAsia"/>
          <w:sz w:val="28"/>
          <w:szCs w:val="28"/>
        </w:rPr>
        <w:t>第一銀行恆春分行</w:t>
      </w:r>
      <w:r w:rsidRPr="00DC6794">
        <w:rPr>
          <w:rFonts w:eastAsia="標楷體" w:hint="eastAsia"/>
          <w:sz w:val="28"/>
          <w:szCs w:val="28"/>
        </w:rPr>
        <w:t>)</w:t>
      </w:r>
    </w:p>
    <w:p w:rsidR="00047EF7" w:rsidRPr="00DC6794" w:rsidRDefault="00047EF7" w:rsidP="00047EF7">
      <w:pPr>
        <w:jc w:val="both"/>
        <w:rPr>
          <w:rFonts w:eastAsia="標楷體"/>
          <w:sz w:val="28"/>
          <w:szCs w:val="28"/>
        </w:rPr>
      </w:pPr>
      <w:r w:rsidRPr="00DC6794">
        <w:rPr>
          <w:rFonts w:eastAsia="標楷體" w:hint="eastAsia"/>
          <w:sz w:val="28"/>
          <w:szCs w:val="28"/>
        </w:rPr>
        <w:t xml:space="preserve">  </w:t>
      </w:r>
      <w:proofErr w:type="gramStart"/>
      <w:r w:rsidRPr="00DC6794">
        <w:rPr>
          <w:rFonts w:eastAsia="標楷體" w:hint="eastAsia"/>
          <w:sz w:val="28"/>
          <w:szCs w:val="28"/>
        </w:rPr>
        <w:t>＊</w:t>
      </w:r>
      <w:proofErr w:type="gramEnd"/>
      <w:r w:rsidRPr="00DC6794">
        <w:rPr>
          <w:rFonts w:eastAsia="標楷體" w:hint="eastAsia"/>
          <w:sz w:val="28"/>
          <w:szCs w:val="28"/>
        </w:rPr>
        <w:t>匯款完成將請將提供下列資料，以利對帳：</w:t>
      </w:r>
      <w:r w:rsidRPr="00DC6794">
        <w:rPr>
          <w:rFonts w:eastAsia="標楷體" w:hint="eastAsia"/>
          <w:sz w:val="28"/>
          <w:szCs w:val="28"/>
        </w:rPr>
        <w:br/>
        <w:t>      1.</w:t>
      </w:r>
      <w:r w:rsidRPr="00DC6794">
        <w:rPr>
          <w:rFonts w:eastAsia="標楷體" w:hint="eastAsia"/>
          <w:sz w:val="28"/>
          <w:szCs w:val="28"/>
        </w:rPr>
        <w:t>報名人姓名</w:t>
      </w:r>
      <w:r w:rsidRPr="00DC6794">
        <w:rPr>
          <w:rFonts w:eastAsia="標楷體" w:hint="eastAsia"/>
          <w:sz w:val="28"/>
          <w:szCs w:val="28"/>
        </w:rPr>
        <w:br/>
        <w:t>      2.</w:t>
      </w:r>
      <w:r w:rsidRPr="00DC6794">
        <w:rPr>
          <w:rFonts w:eastAsia="標楷體" w:hint="eastAsia"/>
          <w:sz w:val="28"/>
          <w:szCs w:val="28"/>
        </w:rPr>
        <w:t>繳款金額</w:t>
      </w:r>
      <w:r w:rsidRPr="00DC6794">
        <w:rPr>
          <w:rFonts w:eastAsia="標楷體" w:hint="eastAsia"/>
          <w:sz w:val="28"/>
          <w:szCs w:val="28"/>
        </w:rPr>
        <w:t>(</w:t>
      </w:r>
      <w:r w:rsidRPr="00DC6794">
        <w:rPr>
          <w:rFonts w:eastAsia="標楷體" w:hint="eastAsia"/>
          <w:sz w:val="28"/>
          <w:szCs w:val="28"/>
        </w:rPr>
        <w:t>可合併個人及團體共同繳費</w:t>
      </w:r>
      <w:r w:rsidRPr="00DC6794">
        <w:rPr>
          <w:rFonts w:eastAsia="標楷體" w:hint="eastAsia"/>
          <w:sz w:val="28"/>
          <w:szCs w:val="28"/>
        </w:rPr>
        <w:t>)</w:t>
      </w:r>
      <w:r w:rsidRPr="00DC6794">
        <w:rPr>
          <w:rFonts w:eastAsia="標楷體" w:hint="eastAsia"/>
          <w:sz w:val="28"/>
          <w:szCs w:val="28"/>
        </w:rPr>
        <w:br/>
        <w:t>      3.</w:t>
      </w:r>
      <w:r w:rsidRPr="00DC6794">
        <w:rPr>
          <w:rFonts w:eastAsia="標楷體" w:hint="eastAsia"/>
          <w:sz w:val="28"/>
          <w:szCs w:val="28"/>
        </w:rPr>
        <w:t>匯款帳號之後</w:t>
      </w:r>
      <w:r w:rsidRPr="00DC6794">
        <w:rPr>
          <w:rFonts w:eastAsia="標楷體" w:hint="eastAsia"/>
          <w:sz w:val="28"/>
          <w:szCs w:val="28"/>
        </w:rPr>
        <w:t>5</w:t>
      </w:r>
      <w:r w:rsidRPr="00DC6794">
        <w:rPr>
          <w:rFonts w:eastAsia="標楷體" w:hint="eastAsia"/>
          <w:sz w:val="28"/>
          <w:szCs w:val="28"/>
        </w:rPr>
        <w:t>碼</w:t>
      </w:r>
      <w:r w:rsidRPr="00DC6794">
        <w:rPr>
          <w:rFonts w:eastAsia="標楷體" w:hint="eastAsia"/>
          <w:sz w:val="28"/>
          <w:szCs w:val="28"/>
        </w:rPr>
        <w:t>(</w:t>
      </w:r>
      <w:r w:rsidRPr="00DC6794">
        <w:rPr>
          <w:rFonts w:eastAsia="標楷體" w:hint="eastAsia"/>
          <w:sz w:val="28"/>
          <w:szCs w:val="28"/>
        </w:rPr>
        <w:t>核對匯款入庫之用</w:t>
      </w:r>
      <w:r w:rsidRPr="00DC6794">
        <w:rPr>
          <w:rFonts w:eastAsia="標楷體" w:hint="eastAsia"/>
          <w:sz w:val="28"/>
          <w:szCs w:val="28"/>
        </w:rPr>
        <w:t>)</w:t>
      </w:r>
    </w:p>
    <w:p w:rsidR="00047EF7" w:rsidRDefault="00EB55DA" w:rsidP="00EB55DA">
      <w:pPr>
        <w:jc w:val="both"/>
        <w:rPr>
          <w:rFonts w:eastAsia="標楷體"/>
          <w:sz w:val="28"/>
          <w:szCs w:val="28"/>
        </w:rPr>
      </w:pPr>
      <w:r w:rsidRPr="00EB55DA">
        <w:rPr>
          <w:rFonts w:eastAsia="標楷體" w:hint="eastAsia"/>
          <w:sz w:val="28"/>
          <w:szCs w:val="28"/>
        </w:rPr>
        <w:t>3.</w:t>
      </w:r>
      <w:r w:rsidRPr="00EB55DA">
        <w:rPr>
          <w:rFonts w:eastAsia="標楷體" w:hint="eastAsia"/>
          <w:sz w:val="28"/>
          <w:szCs w:val="28"/>
        </w:rPr>
        <w:t>轉帳完成後，請來電或</w:t>
      </w:r>
      <w:r w:rsidRPr="00EB55DA">
        <w:rPr>
          <w:rFonts w:eastAsia="標楷體" w:hint="eastAsia"/>
          <w:sz w:val="28"/>
          <w:szCs w:val="28"/>
        </w:rPr>
        <w:t>mail</w:t>
      </w:r>
      <w:r w:rsidRPr="00EB55DA">
        <w:rPr>
          <w:rFonts w:eastAsia="標楷體" w:hint="eastAsia"/>
          <w:sz w:val="28"/>
          <w:szCs w:val="28"/>
        </w:rPr>
        <w:t>提供帳號後五碼，以利對帳</w:t>
      </w:r>
      <w:r w:rsidRPr="00EB55DA">
        <w:rPr>
          <w:rFonts w:eastAsia="標楷體"/>
          <w:sz w:val="28"/>
          <w:szCs w:val="28"/>
        </w:rPr>
        <w:t>。</w:t>
      </w:r>
    </w:p>
    <w:p w:rsidR="00E44749" w:rsidRPr="00E44749" w:rsidRDefault="00047EF7" w:rsidP="00E44749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※</w:t>
      </w:r>
      <w:r w:rsidR="00EB55DA" w:rsidRPr="00EB55DA">
        <w:rPr>
          <w:rFonts w:eastAsia="標楷體" w:hint="eastAsia"/>
          <w:sz w:val="28"/>
          <w:szCs w:val="28"/>
        </w:rPr>
        <w:t>除因天災及不可抗拒之外力因素，恕</w:t>
      </w:r>
      <w:proofErr w:type="gramStart"/>
      <w:r w:rsidR="00EB55DA" w:rsidRPr="00EB55DA">
        <w:rPr>
          <w:rFonts w:eastAsia="標楷體" w:hint="eastAsia"/>
          <w:sz w:val="28"/>
          <w:szCs w:val="28"/>
        </w:rPr>
        <w:t>不</w:t>
      </w:r>
      <w:proofErr w:type="gramEnd"/>
      <w:r w:rsidR="00EB55DA" w:rsidRPr="00EB55DA">
        <w:rPr>
          <w:rFonts w:eastAsia="標楷體" w:hint="eastAsia"/>
          <w:sz w:val="28"/>
          <w:szCs w:val="28"/>
        </w:rPr>
        <w:t>退費。</w:t>
      </w:r>
    </w:p>
    <w:p w:rsidR="00E44749" w:rsidRDefault="00E44749" w:rsidP="00A56F99">
      <w:pPr>
        <w:rPr>
          <w:rFonts w:eastAsia="標楷體"/>
          <w:b/>
          <w:sz w:val="28"/>
          <w:szCs w:val="28"/>
        </w:rPr>
      </w:pPr>
    </w:p>
    <w:p w:rsidR="00E44749" w:rsidRDefault="00E44749" w:rsidP="00A56F99">
      <w:pPr>
        <w:rPr>
          <w:rFonts w:eastAsia="標楷體"/>
          <w:b/>
          <w:sz w:val="28"/>
          <w:szCs w:val="28"/>
        </w:rPr>
      </w:pPr>
    </w:p>
    <w:p w:rsidR="00E44749" w:rsidRDefault="00E44749" w:rsidP="00A56F99">
      <w:pPr>
        <w:rPr>
          <w:rFonts w:eastAsia="標楷體"/>
          <w:b/>
          <w:sz w:val="28"/>
          <w:szCs w:val="28"/>
        </w:rPr>
      </w:pPr>
    </w:p>
    <w:p w:rsidR="00E44749" w:rsidRDefault="00E44749" w:rsidP="00A56F99">
      <w:pPr>
        <w:rPr>
          <w:rFonts w:eastAsia="標楷體"/>
          <w:b/>
          <w:sz w:val="28"/>
          <w:szCs w:val="28"/>
        </w:rPr>
      </w:pPr>
    </w:p>
    <w:p w:rsidR="00E44749" w:rsidRDefault="00E44749" w:rsidP="00A56F99">
      <w:pPr>
        <w:rPr>
          <w:rFonts w:eastAsia="標楷體"/>
          <w:b/>
          <w:sz w:val="28"/>
          <w:szCs w:val="28"/>
        </w:rPr>
      </w:pPr>
    </w:p>
    <w:p w:rsidR="00E44749" w:rsidRDefault="00E44749" w:rsidP="00A56F99">
      <w:pPr>
        <w:rPr>
          <w:rFonts w:eastAsia="標楷體"/>
          <w:b/>
          <w:sz w:val="28"/>
          <w:szCs w:val="28"/>
        </w:rPr>
      </w:pPr>
    </w:p>
    <w:p w:rsidR="00E44749" w:rsidRDefault="00E44749" w:rsidP="00A56F99">
      <w:pPr>
        <w:rPr>
          <w:rFonts w:eastAsia="標楷體"/>
          <w:b/>
          <w:sz w:val="28"/>
          <w:szCs w:val="28"/>
        </w:rPr>
      </w:pPr>
    </w:p>
    <w:p w:rsidR="00E44749" w:rsidRDefault="00E44749" w:rsidP="00A56F99">
      <w:pPr>
        <w:rPr>
          <w:rFonts w:eastAsia="標楷體"/>
          <w:b/>
          <w:sz w:val="28"/>
          <w:szCs w:val="28"/>
        </w:rPr>
      </w:pPr>
    </w:p>
    <w:p w:rsidR="00E44749" w:rsidRDefault="00E44749" w:rsidP="00A56F99">
      <w:pPr>
        <w:rPr>
          <w:rFonts w:eastAsia="標楷體"/>
          <w:b/>
          <w:sz w:val="28"/>
          <w:szCs w:val="28"/>
        </w:rPr>
      </w:pPr>
    </w:p>
    <w:p w:rsidR="00E44749" w:rsidRDefault="00E44749" w:rsidP="00A56F99">
      <w:pPr>
        <w:rPr>
          <w:rFonts w:eastAsia="標楷體"/>
          <w:b/>
          <w:sz w:val="28"/>
          <w:szCs w:val="28"/>
        </w:rPr>
      </w:pPr>
    </w:p>
    <w:p w:rsidR="00E44749" w:rsidRDefault="00E44749" w:rsidP="00A56F99">
      <w:pPr>
        <w:rPr>
          <w:rFonts w:eastAsia="標楷體"/>
          <w:b/>
          <w:sz w:val="28"/>
          <w:szCs w:val="28"/>
        </w:rPr>
      </w:pPr>
    </w:p>
    <w:p w:rsidR="00E44749" w:rsidRDefault="00E44749" w:rsidP="00A56F99">
      <w:pPr>
        <w:rPr>
          <w:rFonts w:eastAsia="標楷體"/>
          <w:b/>
          <w:sz w:val="28"/>
          <w:szCs w:val="28"/>
        </w:rPr>
      </w:pPr>
    </w:p>
    <w:p w:rsidR="00E27CEB" w:rsidRPr="00A56F99" w:rsidRDefault="00A56F99" w:rsidP="00A56F99">
      <w:pPr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  <w:b/>
          <w:sz w:val="28"/>
          <w:szCs w:val="28"/>
        </w:rPr>
        <w:lastRenderedPageBreak/>
        <w:t>活動</w:t>
      </w:r>
      <w:r>
        <w:rPr>
          <w:rFonts w:eastAsia="標楷體" w:hint="eastAsia"/>
          <w:b/>
          <w:sz w:val="28"/>
          <w:szCs w:val="28"/>
        </w:rPr>
        <w:t>流程表</w:t>
      </w:r>
      <w:r w:rsidRPr="00EB55DA">
        <w:rPr>
          <w:rFonts w:eastAsia="標楷體"/>
          <w:b/>
          <w:sz w:val="28"/>
          <w:szCs w:val="28"/>
        </w:rPr>
        <w:t>：</w:t>
      </w:r>
    </w:p>
    <w:tbl>
      <w:tblPr>
        <w:tblW w:w="10557" w:type="dxa"/>
        <w:jc w:val="center"/>
        <w:tblInd w:w="4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0"/>
        <w:gridCol w:w="3562"/>
        <w:gridCol w:w="1701"/>
        <w:gridCol w:w="3434"/>
      </w:tblGrid>
      <w:tr w:rsidR="00E27CEB" w:rsidRPr="00E27CEB" w:rsidTr="00A56F99">
        <w:trPr>
          <w:trHeight w:val="977"/>
          <w:jc w:val="center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EB" w:rsidRPr="00DC6794" w:rsidRDefault="00DC6794" w:rsidP="00E27C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20E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第三季環境教育增能</w:t>
            </w:r>
            <w:r w:rsidRPr="00DC6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訓練</w:t>
            </w:r>
            <w:r w:rsidRPr="00720E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計畫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活動流程表</w:t>
            </w:r>
          </w:p>
        </w:tc>
      </w:tr>
      <w:tr w:rsidR="00E27CEB" w:rsidRPr="00E27CEB" w:rsidTr="00EF1D98">
        <w:trPr>
          <w:trHeight w:val="525"/>
          <w:jc w:val="center"/>
        </w:trPr>
        <w:tc>
          <w:tcPr>
            <w:tcW w:w="54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:rsidR="00E27CEB" w:rsidRPr="00E27CEB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27CE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第一天</w:t>
            </w:r>
            <w:r w:rsidRPr="00E27CEB">
              <w:rPr>
                <w:rFonts w:eastAsia="標楷體"/>
                <w:color w:val="000000"/>
                <w:kern w:val="0"/>
                <w:sz w:val="26"/>
                <w:szCs w:val="26"/>
              </w:rPr>
              <w:t>9/16 (</w:t>
            </w:r>
            <w:r w:rsidRPr="00E27CE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六</w:t>
            </w:r>
            <w:r w:rsidRPr="00E27CEB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27CEB" w:rsidRPr="00E27CEB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27CE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第二天</w:t>
            </w:r>
            <w:r w:rsidRPr="00E27CEB">
              <w:rPr>
                <w:rFonts w:eastAsia="標楷體"/>
                <w:color w:val="000000"/>
                <w:kern w:val="0"/>
                <w:sz w:val="26"/>
                <w:szCs w:val="26"/>
              </w:rPr>
              <w:t>9/17(</w:t>
            </w:r>
            <w:r w:rsidRPr="00E27CE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日</w:t>
            </w:r>
            <w:r w:rsidRPr="00E27CEB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E27CEB" w:rsidRPr="00E27CEB" w:rsidTr="00EF1D98">
        <w:trPr>
          <w:trHeight w:val="66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CEB" w:rsidRPr="00E27CEB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E27CE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27CEB" w:rsidRPr="00E27CEB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E27CE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流程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CEB" w:rsidRPr="00E27CEB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E27CE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CEB" w:rsidRPr="00E27CEB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E27CE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流程</w:t>
            </w:r>
          </w:p>
        </w:tc>
      </w:tr>
      <w:tr w:rsidR="00E27CEB" w:rsidRPr="00E27CEB" w:rsidTr="00EF1D98">
        <w:trPr>
          <w:trHeight w:val="9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EB" w:rsidRPr="00E27CEB" w:rsidRDefault="00E27CEB" w:rsidP="00E27CEB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27CEB">
              <w:rPr>
                <w:color w:val="000000"/>
                <w:kern w:val="0"/>
                <w:sz w:val="26"/>
                <w:szCs w:val="26"/>
              </w:rPr>
              <w:t>0830-0900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CEB" w:rsidRPr="00BD4BF3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BD4BF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海生館集合                報到-分組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EB" w:rsidRPr="00E27CEB" w:rsidRDefault="00A56F99" w:rsidP="00E27CEB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73</w:t>
            </w:r>
            <w:r>
              <w:rPr>
                <w:color w:val="000000"/>
                <w:kern w:val="0"/>
                <w:sz w:val="26"/>
                <w:szCs w:val="26"/>
              </w:rPr>
              <w:t>0-08</w:t>
            </w: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3</w:t>
            </w:r>
            <w:r w:rsidR="00E27CEB" w:rsidRPr="00E27CEB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EB" w:rsidRPr="00BD4BF3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BD4BF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早餐時間</w:t>
            </w:r>
          </w:p>
        </w:tc>
      </w:tr>
      <w:tr w:rsidR="00E27CEB" w:rsidRPr="00E27CEB" w:rsidTr="00EF1D98">
        <w:trPr>
          <w:trHeight w:val="118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EB" w:rsidRPr="00E27CEB" w:rsidRDefault="00E27CEB" w:rsidP="00E27CEB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27CEB">
              <w:rPr>
                <w:color w:val="000000"/>
                <w:kern w:val="0"/>
                <w:sz w:val="26"/>
                <w:szCs w:val="26"/>
              </w:rPr>
              <w:t>0900-1200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CEB" w:rsidRPr="00BD4BF3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proofErr w:type="spellStart"/>
            <w:r w:rsidRPr="00BD4BF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FishBanks</w:t>
            </w:r>
            <w:proofErr w:type="spellEnd"/>
            <w:r w:rsidRPr="00BD4BF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                           海洋永續教案研討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EB" w:rsidRPr="00E27CEB" w:rsidRDefault="00E27CEB" w:rsidP="00E27CEB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27CEB">
              <w:rPr>
                <w:color w:val="000000"/>
                <w:kern w:val="0"/>
                <w:sz w:val="26"/>
                <w:szCs w:val="26"/>
              </w:rPr>
              <w:t>0830-1130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CEB" w:rsidRPr="00BD4BF3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1D2129"/>
                <w:kern w:val="0"/>
                <w:sz w:val="26"/>
                <w:szCs w:val="26"/>
              </w:rPr>
            </w:pPr>
            <w:r w:rsidRPr="00BD4BF3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6"/>
                <w:szCs w:val="26"/>
              </w:rPr>
              <w:t xml:space="preserve">《從汪洋桌遊中走出一條路》 </w:t>
            </w:r>
            <w:proofErr w:type="gramStart"/>
            <w:r w:rsidRPr="00BD4BF3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6"/>
                <w:szCs w:val="26"/>
              </w:rPr>
              <w:t>桌遊體驗</w:t>
            </w:r>
            <w:proofErr w:type="gramEnd"/>
            <w:r w:rsidRPr="00BD4BF3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6"/>
                <w:szCs w:val="26"/>
              </w:rPr>
              <w:t xml:space="preserve">與設計交流          </w:t>
            </w:r>
          </w:p>
        </w:tc>
      </w:tr>
      <w:tr w:rsidR="00E27CEB" w:rsidRPr="00E27CEB" w:rsidTr="00EF1D98">
        <w:trPr>
          <w:trHeight w:val="73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EB" w:rsidRPr="00E27CEB" w:rsidRDefault="00E27CEB" w:rsidP="00E27CEB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27CEB">
              <w:rPr>
                <w:color w:val="000000"/>
                <w:kern w:val="0"/>
                <w:sz w:val="26"/>
                <w:szCs w:val="26"/>
              </w:rPr>
              <w:t>1200-1330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CEB" w:rsidRPr="00BD4BF3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BD4BF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海洋風味餐</w:t>
            </w:r>
            <w:r w:rsidR="00A56F99" w:rsidRPr="00BD4BF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交流時間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EB" w:rsidRPr="00E27CEB" w:rsidRDefault="00E27CEB" w:rsidP="00E27CEB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27CEB">
              <w:rPr>
                <w:color w:val="000000"/>
                <w:kern w:val="0"/>
                <w:sz w:val="26"/>
                <w:szCs w:val="26"/>
              </w:rPr>
              <w:t>1130-1300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EB" w:rsidRPr="00BD4BF3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BD4BF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永續海鮮餐桌分享交流</w:t>
            </w:r>
          </w:p>
        </w:tc>
      </w:tr>
      <w:tr w:rsidR="00E27CEB" w:rsidRPr="00E27CEB" w:rsidTr="00EF1D98">
        <w:trPr>
          <w:trHeight w:val="720"/>
          <w:jc w:val="center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EB" w:rsidRPr="00E27CEB" w:rsidRDefault="00E27CEB" w:rsidP="00E27CEB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27CEB">
              <w:rPr>
                <w:color w:val="000000"/>
                <w:kern w:val="0"/>
                <w:sz w:val="26"/>
                <w:szCs w:val="26"/>
              </w:rPr>
              <w:t>1330-1530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CEB" w:rsidRPr="00BD4BF3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BD4BF3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 xml:space="preserve">【失控的海洋】              </w:t>
            </w:r>
            <w:r w:rsidR="00BD4BF3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海洋漁業永續議題探討</w:t>
            </w:r>
            <w:r w:rsidRPr="00BD4BF3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 xml:space="preserve">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CEB" w:rsidRPr="00E27CEB" w:rsidRDefault="00E27CEB" w:rsidP="00E27CEB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27CEB">
              <w:rPr>
                <w:color w:val="000000"/>
                <w:kern w:val="0"/>
                <w:sz w:val="26"/>
                <w:szCs w:val="26"/>
              </w:rPr>
              <w:t>1300-1500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99" w:rsidRPr="00BD4BF3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1D2129"/>
                <w:kern w:val="0"/>
                <w:sz w:val="26"/>
                <w:szCs w:val="26"/>
              </w:rPr>
            </w:pPr>
            <w:proofErr w:type="gramStart"/>
            <w:r w:rsidRPr="00BD4BF3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6"/>
                <w:szCs w:val="26"/>
              </w:rPr>
              <w:t>陸上造</w:t>
            </w:r>
            <w:proofErr w:type="gramEnd"/>
            <w:r w:rsidRPr="00BD4BF3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6"/>
                <w:szCs w:val="26"/>
              </w:rPr>
              <w:t>礁</w:t>
            </w:r>
          </w:p>
          <w:p w:rsidR="00E27CEB" w:rsidRPr="00BD4BF3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1D2129"/>
                <w:kern w:val="0"/>
                <w:sz w:val="26"/>
                <w:szCs w:val="26"/>
              </w:rPr>
            </w:pPr>
            <w:r w:rsidRPr="00BD4BF3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6"/>
                <w:szCs w:val="26"/>
              </w:rPr>
              <w:t>針織珊瑚教學</w:t>
            </w:r>
          </w:p>
        </w:tc>
      </w:tr>
      <w:tr w:rsidR="00E27CEB" w:rsidRPr="00E27CEB" w:rsidTr="00EF1D98">
        <w:trPr>
          <w:trHeight w:val="591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EB" w:rsidRPr="00E27CEB" w:rsidRDefault="00E27CEB" w:rsidP="00E27CEB">
            <w:pPr>
              <w:widowControl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CEB" w:rsidRPr="00BD4BF3" w:rsidRDefault="00E27CEB" w:rsidP="00E27CE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CEB" w:rsidRPr="00E27CEB" w:rsidRDefault="00E27CEB" w:rsidP="00E27CEB">
            <w:pPr>
              <w:widowControl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CEB" w:rsidRPr="00BD4BF3" w:rsidRDefault="00E27CEB" w:rsidP="00E27CEB">
            <w:pPr>
              <w:widowControl/>
              <w:rPr>
                <w:rFonts w:ascii="標楷體" w:eastAsia="標楷體" w:hAnsi="標楷體" w:cs="新細明體"/>
                <w:bCs/>
                <w:color w:val="1D2129"/>
                <w:kern w:val="0"/>
                <w:sz w:val="26"/>
                <w:szCs w:val="26"/>
              </w:rPr>
            </w:pPr>
          </w:p>
        </w:tc>
      </w:tr>
      <w:tr w:rsidR="00E27CEB" w:rsidRPr="00E27CEB" w:rsidTr="00EF1D98">
        <w:trPr>
          <w:trHeight w:val="1194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EB" w:rsidRPr="00E27CEB" w:rsidRDefault="00A56F99" w:rsidP="00E27CEB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1530-1</w:t>
            </w: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73</w:t>
            </w:r>
            <w:r w:rsidR="00E27CEB" w:rsidRPr="00E27CEB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CEB" w:rsidRPr="00BD4BF3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1D2129"/>
                <w:kern w:val="0"/>
                <w:sz w:val="26"/>
                <w:szCs w:val="26"/>
              </w:rPr>
            </w:pPr>
            <w:r w:rsidRPr="00BD4BF3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6"/>
                <w:szCs w:val="26"/>
              </w:rPr>
              <w:t xml:space="preserve"> 翻轉『塑膠』              享環保愛地球-蜂蠟布</w:t>
            </w:r>
            <w:r w:rsidR="00BD4BF3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6"/>
                <w:szCs w:val="26"/>
              </w:rPr>
              <w:t>DIY</w:t>
            </w:r>
            <w:r w:rsidRPr="00BD4BF3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6"/>
                <w:szCs w:val="26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CEB" w:rsidRPr="00E27CEB" w:rsidRDefault="00E27CEB" w:rsidP="00E27CEB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27CEB">
              <w:rPr>
                <w:color w:val="000000"/>
                <w:kern w:val="0"/>
                <w:sz w:val="26"/>
                <w:szCs w:val="26"/>
              </w:rPr>
              <w:t>1500-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EB" w:rsidRPr="00BD4BF3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BD4BF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賦歸</w:t>
            </w:r>
          </w:p>
        </w:tc>
      </w:tr>
      <w:tr w:rsidR="00E27CEB" w:rsidRPr="00E27CEB" w:rsidTr="00EF1D98">
        <w:trPr>
          <w:trHeight w:val="84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EB" w:rsidRPr="00E27CEB" w:rsidRDefault="00A56F99" w:rsidP="00E27CEB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73</w:t>
            </w:r>
            <w:r>
              <w:rPr>
                <w:color w:val="000000"/>
                <w:kern w:val="0"/>
                <w:sz w:val="26"/>
                <w:szCs w:val="26"/>
              </w:rPr>
              <w:t>0-19</w:t>
            </w: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0</w:t>
            </w:r>
            <w:r w:rsidR="00E27CEB" w:rsidRPr="00E27CEB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CEB" w:rsidRPr="00BD4BF3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1D2129"/>
                <w:kern w:val="0"/>
                <w:sz w:val="26"/>
                <w:szCs w:val="26"/>
              </w:rPr>
            </w:pPr>
            <w:r w:rsidRPr="00BD4BF3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6"/>
                <w:szCs w:val="26"/>
              </w:rPr>
              <w:t>晚餐(半島風味餐自由行)</w:t>
            </w:r>
          </w:p>
        </w:tc>
        <w:tc>
          <w:tcPr>
            <w:tcW w:w="5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CEB" w:rsidRPr="00E27CEB" w:rsidRDefault="00E27CEB" w:rsidP="00E27CEB">
            <w:pPr>
              <w:widowControl/>
              <w:rPr>
                <w:color w:val="000000"/>
                <w:kern w:val="0"/>
              </w:rPr>
            </w:pPr>
          </w:p>
        </w:tc>
      </w:tr>
      <w:tr w:rsidR="00E27CEB" w:rsidRPr="00E27CEB" w:rsidTr="00EF1D98">
        <w:trPr>
          <w:trHeight w:val="108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EB" w:rsidRPr="00E27CEB" w:rsidRDefault="00A56F99" w:rsidP="00E27CEB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19</w:t>
            </w: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color w:val="000000"/>
                <w:kern w:val="0"/>
                <w:sz w:val="26"/>
                <w:szCs w:val="26"/>
              </w:rPr>
              <w:t>0-2</w:t>
            </w: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10</w:t>
            </w:r>
            <w:r w:rsidR="00E27CEB" w:rsidRPr="00E27CEB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EB" w:rsidRPr="00BD4BF3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BD4BF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港口生態環境調查              夜探兩棲生物 </w:t>
            </w:r>
          </w:p>
        </w:tc>
        <w:tc>
          <w:tcPr>
            <w:tcW w:w="5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CEB" w:rsidRPr="00E27CEB" w:rsidRDefault="00E27CEB" w:rsidP="00E27CEB">
            <w:pPr>
              <w:widowControl/>
              <w:rPr>
                <w:color w:val="000000"/>
                <w:kern w:val="0"/>
              </w:rPr>
            </w:pPr>
          </w:p>
        </w:tc>
      </w:tr>
      <w:tr w:rsidR="00E27CEB" w:rsidRPr="00E27CEB" w:rsidTr="00EF1D98">
        <w:trPr>
          <w:trHeight w:val="699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EB" w:rsidRPr="00E27CEB" w:rsidRDefault="00E27CEB" w:rsidP="00E27CEB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27CEB">
              <w:rPr>
                <w:color w:val="000000"/>
                <w:kern w:val="0"/>
                <w:sz w:val="26"/>
                <w:szCs w:val="26"/>
              </w:rPr>
              <w:t>2130-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EB" w:rsidRPr="00BD4BF3" w:rsidRDefault="00E27CEB" w:rsidP="00E27CE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BD4BF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休息-就寢</w:t>
            </w:r>
          </w:p>
        </w:tc>
        <w:tc>
          <w:tcPr>
            <w:tcW w:w="5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CEB" w:rsidRPr="00E27CEB" w:rsidRDefault="00E27CEB" w:rsidP="00E27CEB">
            <w:pPr>
              <w:widowControl/>
              <w:rPr>
                <w:color w:val="000000"/>
                <w:kern w:val="0"/>
              </w:rPr>
            </w:pPr>
          </w:p>
        </w:tc>
      </w:tr>
    </w:tbl>
    <w:p w:rsidR="005906CB" w:rsidRDefault="005906CB" w:rsidP="000D6EF8">
      <w:pPr>
        <w:pStyle w:val="Default"/>
        <w:rPr>
          <w:sz w:val="28"/>
          <w:szCs w:val="28"/>
        </w:rPr>
      </w:pPr>
    </w:p>
    <w:p w:rsidR="003F5D26" w:rsidRPr="00EB55DA" w:rsidRDefault="003F5D26" w:rsidP="00BD4BF3">
      <w:pPr>
        <w:autoSpaceDE w:val="0"/>
        <w:autoSpaceDN w:val="0"/>
        <w:adjustRightInd w:val="0"/>
        <w:spacing w:line="276" w:lineRule="auto"/>
        <w:rPr>
          <w:rFonts w:eastAsia="標楷體"/>
          <w:sz w:val="26"/>
          <w:szCs w:val="26"/>
        </w:rPr>
      </w:pPr>
      <w:r w:rsidRPr="00EB55DA">
        <w:rPr>
          <w:rFonts w:ascii="新細明體" w:hAnsi="新細明體" w:cs="新細明體" w:hint="eastAsia"/>
          <w:sz w:val="26"/>
          <w:szCs w:val="26"/>
        </w:rPr>
        <w:t>※</w:t>
      </w:r>
      <w:r w:rsidRPr="00EB55DA">
        <w:rPr>
          <w:rFonts w:eastAsia="標楷體" w:hint="eastAsia"/>
          <w:sz w:val="26"/>
          <w:szCs w:val="26"/>
        </w:rPr>
        <w:t>本</w:t>
      </w:r>
      <w:r w:rsidRPr="00EB55DA">
        <w:rPr>
          <w:rFonts w:eastAsia="標楷體"/>
          <w:sz w:val="26"/>
          <w:szCs w:val="26"/>
        </w:rPr>
        <w:t>研習</w:t>
      </w:r>
      <w:r w:rsidRPr="00EB55DA">
        <w:rPr>
          <w:rFonts w:eastAsia="標楷體" w:hint="eastAsia"/>
          <w:sz w:val="26"/>
          <w:szCs w:val="26"/>
        </w:rPr>
        <w:t>有</w:t>
      </w:r>
      <w:r w:rsidR="005906CB">
        <w:rPr>
          <w:rFonts w:eastAsia="標楷體" w:hint="eastAsia"/>
          <w:sz w:val="26"/>
          <w:szCs w:val="26"/>
        </w:rPr>
        <w:t>夜探</w:t>
      </w:r>
      <w:r w:rsidR="005906CB">
        <w:rPr>
          <w:rFonts w:eastAsia="標楷體"/>
          <w:sz w:val="26"/>
          <w:szCs w:val="26"/>
        </w:rPr>
        <w:t>課程，請自備水壺、</w:t>
      </w:r>
      <w:r w:rsidR="005906CB">
        <w:rPr>
          <w:rFonts w:eastAsia="標楷體" w:hint="eastAsia"/>
          <w:sz w:val="26"/>
          <w:szCs w:val="26"/>
        </w:rPr>
        <w:t>手電筒</w:t>
      </w:r>
      <w:r w:rsidRPr="00EB55DA">
        <w:rPr>
          <w:rFonts w:eastAsia="標楷體"/>
          <w:sz w:val="26"/>
          <w:szCs w:val="26"/>
        </w:rPr>
        <w:t>及</w:t>
      </w:r>
      <w:r w:rsidR="005906CB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5906CB">
        <w:rPr>
          <w:rFonts w:eastAsia="標楷體" w:hint="eastAsia"/>
          <w:sz w:val="26"/>
          <w:szCs w:val="26"/>
        </w:rPr>
        <w:t>防蚊液等</w:t>
      </w:r>
      <w:proofErr w:type="gramEnd"/>
      <w:r w:rsidR="00661F6C">
        <w:rPr>
          <w:rFonts w:eastAsia="標楷體" w:hint="eastAsia"/>
          <w:sz w:val="26"/>
          <w:szCs w:val="26"/>
        </w:rPr>
        <w:t>個人</w:t>
      </w:r>
      <w:r w:rsidRPr="00EB55DA">
        <w:rPr>
          <w:rFonts w:eastAsia="標楷體" w:hint="eastAsia"/>
          <w:sz w:val="26"/>
          <w:szCs w:val="26"/>
        </w:rPr>
        <w:t>用品</w:t>
      </w:r>
    </w:p>
    <w:p w:rsidR="003F5D26" w:rsidRPr="00EB55DA" w:rsidRDefault="003F5D26" w:rsidP="00BD4BF3">
      <w:pPr>
        <w:spacing w:line="276" w:lineRule="auto"/>
        <w:rPr>
          <w:rFonts w:eastAsia="標楷體"/>
          <w:sz w:val="26"/>
          <w:szCs w:val="26"/>
        </w:rPr>
      </w:pPr>
      <w:r w:rsidRPr="005906CB">
        <w:rPr>
          <w:rFonts w:eastAsia="標楷體" w:hint="eastAsia"/>
          <w:sz w:val="26"/>
          <w:szCs w:val="26"/>
        </w:rPr>
        <w:t>※</w:t>
      </w:r>
      <w:r w:rsidR="005906CB" w:rsidRPr="005906CB">
        <w:rPr>
          <w:rFonts w:eastAsia="標楷體" w:hint="eastAsia"/>
          <w:sz w:val="26"/>
          <w:szCs w:val="26"/>
        </w:rPr>
        <w:t>請自備環保碗筷</w:t>
      </w:r>
      <w:r w:rsidR="005906CB">
        <w:rPr>
          <w:rFonts w:eastAsia="標楷體" w:hint="eastAsia"/>
          <w:sz w:val="26"/>
          <w:szCs w:val="26"/>
        </w:rPr>
        <w:t>及個</w:t>
      </w:r>
      <w:r w:rsidR="005906CB" w:rsidRPr="005906CB">
        <w:rPr>
          <w:rFonts w:eastAsia="標楷體" w:hint="eastAsia"/>
          <w:sz w:val="26"/>
          <w:szCs w:val="26"/>
        </w:rPr>
        <w:t>人盥洗用具等</w:t>
      </w:r>
    </w:p>
    <w:p w:rsidR="00136744" w:rsidRPr="003F5D26" w:rsidRDefault="00136744" w:rsidP="000D6EF8">
      <w:pPr>
        <w:autoSpaceDE w:val="0"/>
        <w:autoSpaceDN w:val="0"/>
        <w:adjustRightInd w:val="0"/>
        <w:rPr>
          <w:rFonts w:eastAsia="標楷體"/>
          <w:sz w:val="26"/>
          <w:szCs w:val="26"/>
        </w:rPr>
      </w:pPr>
    </w:p>
    <w:p w:rsidR="00136744" w:rsidRDefault="00136744" w:rsidP="000D6EF8">
      <w:pPr>
        <w:autoSpaceDE w:val="0"/>
        <w:autoSpaceDN w:val="0"/>
        <w:adjustRightInd w:val="0"/>
        <w:rPr>
          <w:rFonts w:eastAsia="標楷體"/>
          <w:sz w:val="26"/>
          <w:szCs w:val="26"/>
        </w:rPr>
      </w:pPr>
    </w:p>
    <w:p w:rsidR="00070C05" w:rsidRDefault="00070C05" w:rsidP="000D6EF8">
      <w:pPr>
        <w:autoSpaceDE w:val="0"/>
        <w:autoSpaceDN w:val="0"/>
        <w:adjustRightInd w:val="0"/>
        <w:rPr>
          <w:rFonts w:eastAsia="標楷體"/>
          <w:sz w:val="26"/>
          <w:szCs w:val="26"/>
        </w:rPr>
      </w:pPr>
    </w:p>
    <w:p w:rsidR="005906CB" w:rsidRDefault="005906CB" w:rsidP="000D6EF8">
      <w:pPr>
        <w:autoSpaceDE w:val="0"/>
        <w:autoSpaceDN w:val="0"/>
        <w:adjustRightInd w:val="0"/>
        <w:rPr>
          <w:rFonts w:eastAsia="標楷體"/>
          <w:sz w:val="26"/>
          <w:szCs w:val="26"/>
        </w:rPr>
      </w:pPr>
    </w:p>
    <w:p w:rsidR="00661F6C" w:rsidRDefault="00661F6C" w:rsidP="000D6EF8">
      <w:pPr>
        <w:autoSpaceDE w:val="0"/>
        <w:autoSpaceDN w:val="0"/>
        <w:adjustRightInd w:val="0"/>
        <w:rPr>
          <w:rFonts w:eastAsia="標楷體"/>
          <w:sz w:val="26"/>
          <w:szCs w:val="26"/>
        </w:rPr>
      </w:pPr>
    </w:p>
    <w:p w:rsidR="00070C05" w:rsidRPr="00C44E71" w:rsidRDefault="00070C05" w:rsidP="00070C05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&lt;</w:t>
      </w:r>
      <w:r w:rsidRPr="00C44E71">
        <w:rPr>
          <w:rFonts w:eastAsia="標楷體"/>
          <w:b/>
          <w:sz w:val="28"/>
          <w:szCs w:val="28"/>
        </w:rPr>
        <w:t>附件一</w:t>
      </w:r>
      <w:r>
        <w:rPr>
          <w:rFonts w:eastAsia="標楷體" w:hint="eastAsia"/>
          <w:b/>
          <w:sz w:val="28"/>
          <w:szCs w:val="28"/>
        </w:rPr>
        <w:t>&gt;</w:t>
      </w:r>
    </w:p>
    <w:p w:rsidR="00070C05" w:rsidRDefault="00070C05" w:rsidP="00070C05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國立海洋生物博物館</w:t>
      </w:r>
      <w:r>
        <w:rPr>
          <w:rFonts w:eastAsia="標楷體" w:hint="eastAsia"/>
          <w:b/>
          <w:sz w:val="32"/>
          <w:szCs w:val="32"/>
        </w:rPr>
        <w:t>第三季</w:t>
      </w:r>
      <w:r>
        <w:rPr>
          <w:rFonts w:eastAsia="標楷體"/>
          <w:b/>
          <w:sz w:val="32"/>
          <w:szCs w:val="32"/>
        </w:rPr>
        <w:t>環境教育</w:t>
      </w:r>
      <w:r>
        <w:rPr>
          <w:rFonts w:eastAsia="標楷體" w:hint="eastAsia"/>
          <w:b/>
          <w:sz w:val="32"/>
          <w:szCs w:val="32"/>
        </w:rPr>
        <w:t>增能計畫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活動</w:t>
      </w:r>
      <w:r w:rsidRPr="00C44E71">
        <w:rPr>
          <w:rFonts w:eastAsia="標楷體"/>
          <w:b/>
          <w:sz w:val="32"/>
          <w:szCs w:val="32"/>
        </w:rPr>
        <w:t>報名表</w:t>
      </w:r>
    </w:p>
    <w:p w:rsidR="00070C05" w:rsidRPr="00C44E71" w:rsidRDefault="00070C05" w:rsidP="00070C05">
      <w:pPr>
        <w:spacing w:line="480" w:lineRule="exact"/>
        <w:jc w:val="both"/>
        <w:rPr>
          <w:rFonts w:eastAsia="標楷體"/>
          <w:b/>
        </w:rPr>
      </w:pPr>
      <w:r w:rsidRPr="00C44E71">
        <w:rPr>
          <w:rFonts w:eastAsia="標楷體"/>
          <w:b/>
        </w:rPr>
        <w:t>申請時間：</w:t>
      </w:r>
      <w:r w:rsidRPr="00C44E71">
        <w:rPr>
          <w:rFonts w:eastAsia="標楷體"/>
          <w:b/>
        </w:rPr>
        <w:t xml:space="preserve">     </w:t>
      </w:r>
      <w:r w:rsidRPr="00C44E71">
        <w:rPr>
          <w:rFonts w:eastAsia="標楷體"/>
          <w:b/>
        </w:rPr>
        <w:t>年</w:t>
      </w:r>
      <w:r w:rsidRPr="00C44E71">
        <w:rPr>
          <w:rFonts w:eastAsia="標楷體"/>
          <w:b/>
        </w:rPr>
        <w:t xml:space="preserve">       </w:t>
      </w:r>
      <w:r w:rsidRPr="00C44E71">
        <w:rPr>
          <w:rFonts w:eastAsia="標楷體"/>
          <w:b/>
        </w:rPr>
        <w:t>月</w:t>
      </w:r>
      <w:r w:rsidRPr="00C44E71">
        <w:rPr>
          <w:rFonts w:eastAsia="標楷體"/>
          <w:b/>
        </w:rPr>
        <w:t xml:space="preserve">       </w:t>
      </w:r>
      <w:r w:rsidRPr="00C44E71">
        <w:rPr>
          <w:rFonts w:eastAsia="標楷體"/>
          <w:b/>
        </w:rPr>
        <w:t>日</w:t>
      </w:r>
      <w:r w:rsidRPr="00C44E71">
        <w:rPr>
          <w:rFonts w:eastAsia="標楷體"/>
          <w:b/>
        </w:rPr>
        <w:t xml:space="preserve">          </w:t>
      </w:r>
      <w:r w:rsidRPr="00C44E71">
        <w:rPr>
          <w:rFonts w:eastAsia="標楷體"/>
          <w:b/>
        </w:rPr>
        <w:t>編號：</w:t>
      </w:r>
      <w:r w:rsidRPr="00C44E71">
        <w:rPr>
          <w:rFonts w:eastAsia="標楷體"/>
          <w:b/>
        </w:rPr>
        <w:t xml:space="preserve">NO      </w:t>
      </w:r>
      <w:r w:rsidR="00EF1D98">
        <w:rPr>
          <w:rFonts w:eastAsia="標楷體" w:hint="eastAsia"/>
          <w:b/>
        </w:rPr>
        <w:t xml:space="preserve">  </w:t>
      </w:r>
      <w:r w:rsidRPr="00C44E71">
        <w:rPr>
          <w:rFonts w:eastAsia="標楷體"/>
          <w:b/>
        </w:rPr>
        <w:t xml:space="preserve"> </w:t>
      </w:r>
      <w:r w:rsidRPr="00C44E71">
        <w:rPr>
          <w:rFonts w:eastAsia="標楷體"/>
          <w:b/>
        </w:rPr>
        <w:t>（本館填寫）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528"/>
        <w:gridCol w:w="2700"/>
        <w:gridCol w:w="1620"/>
        <w:gridCol w:w="1631"/>
        <w:gridCol w:w="707"/>
        <w:gridCol w:w="2355"/>
      </w:tblGrid>
      <w:tr w:rsidR="00070C05" w:rsidRPr="00C44E71" w:rsidTr="00CA76C1">
        <w:trPr>
          <w:trHeight w:val="208"/>
          <w:jc w:val="center"/>
        </w:trPr>
        <w:tc>
          <w:tcPr>
            <w:tcW w:w="1427" w:type="dxa"/>
            <w:gridSpan w:val="2"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姓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性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別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070C05" w:rsidRPr="00C44E71" w:rsidRDefault="00070C05" w:rsidP="00EF1D98">
            <w:pPr>
              <w:spacing w:line="480" w:lineRule="exact"/>
              <w:rPr>
                <w:rFonts w:eastAsia="標楷體"/>
                <w:b/>
              </w:rPr>
            </w:pP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070C05" w:rsidRPr="00C44E71" w:rsidRDefault="00070C05" w:rsidP="00EF1D98">
            <w:pPr>
              <w:spacing w:line="480" w:lineRule="exact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相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片</w:t>
            </w:r>
            <w:r w:rsidRPr="00C44E71">
              <w:rPr>
                <w:rFonts w:eastAsia="標楷體"/>
                <w:b/>
              </w:rPr>
              <w:t xml:space="preserve"> </w:t>
            </w:r>
            <w:proofErr w:type="gramStart"/>
            <w:r w:rsidRPr="00C44E71">
              <w:rPr>
                <w:rFonts w:eastAsia="標楷體"/>
                <w:b/>
              </w:rPr>
              <w:t>黏</w:t>
            </w:r>
            <w:proofErr w:type="gramEnd"/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貼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處</w:t>
            </w:r>
          </w:p>
          <w:p w:rsidR="00070C05" w:rsidRPr="00C44E71" w:rsidRDefault="00070C05" w:rsidP="00EF1D98">
            <w:pPr>
              <w:spacing w:line="480" w:lineRule="exact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(3</w:t>
            </w:r>
            <w:r w:rsidRPr="00C44E71">
              <w:rPr>
                <w:rFonts w:eastAsia="標楷體"/>
                <w:b/>
              </w:rPr>
              <w:t>個月內</w:t>
            </w:r>
            <w:r w:rsidRPr="00C44E71">
              <w:rPr>
                <w:rFonts w:eastAsia="標楷體"/>
                <w:b/>
              </w:rPr>
              <w:t>2</w:t>
            </w:r>
            <w:proofErr w:type="gramStart"/>
            <w:r w:rsidRPr="00C44E71">
              <w:rPr>
                <w:rFonts w:eastAsia="標楷體"/>
                <w:b/>
              </w:rPr>
              <w:t>吋近照</w:t>
            </w:r>
            <w:proofErr w:type="gramEnd"/>
            <w:r w:rsidRPr="00C44E71">
              <w:rPr>
                <w:rFonts w:eastAsia="標楷體"/>
                <w:b/>
              </w:rPr>
              <w:t>)</w:t>
            </w:r>
          </w:p>
        </w:tc>
      </w:tr>
      <w:tr w:rsidR="00070C05" w:rsidRPr="00C44E71" w:rsidTr="00CA76C1">
        <w:trPr>
          <w:trHeight w:val="70"/>
          <w:jc w:val="center"/>
        </w:trPr>
        <w:tc>
          <w:tcPr>
            <w:tcW w:w="1427" w:type="dxa"/>
            <w:gridSpan w:val="2"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生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身分證字號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070C05" w:rsidRPr="00C44E71" w:rsidRDefault="00070C05" w:rsidP="00EF1D98">
            <w:pPr>
              <w:spacing w:line="480" w:lineRule="exact"/>
              <w:rPr>
                <w:rFonts w:eastAsia="標楷體"/>
                <w:b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070C05" w:rsidRPr="00C44E71" w:rsidRDefault="00070C05" w:rsidP="00EF1D98">
            <w:pPr>
              <w:spacing w:line="480" w:lineRule="exact"/>
              <w:rPr>
                <w:rFonts w:eastAsia="標楷體"/>
                <w:b/>
              </w:rPr>
            </w:pPr>
          </w:p>
        </w:tc>
      </w:tr>
      <w:tr w:rsidR="00070C05" w:rsidRPr="00C44E71" w:rsidTr="00CA76C1">
        <w:trPr>
          <w:trHeight w:val="746"/>
          <w:jc w:val="center"/>
        </w:trPr>
        <w:tc>
          <w:tcPr>
            <w:tcW w:w="1427" w:type="dxa"/>
            <w:gridSpan w:val="2"/>
            <w:vMerge w:val="restart"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連絡電話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070C05" w:rsidRPr="00C44E71" w:rsidRDefault="00070C05" w:rsidP="00CA76C1">
            <w:pPr>
              <w:spacing w:line="520" w:lineRule="exact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(</w:t>
            </w:r>
            <w:r w:rsidRPr="00C44E71">
              <w:rPr>
                <w:rFonts w:eastAsia="標楷體"/>
                <w:b/>
              </w:rPr>
              <w:t>家</w:t>
            </w:r>
            <w:r w:rsidRPr="00C44E71">
              <w:rPr>
                <w:rFonts w:eastAsia="標楷體"/>
                <w:b/>
              </w:rPr>
              <w:t>)</w:t>
            </w:r>
          </w:p>
          <w:p w:rsidR="00070C05" w:rsidRPr="00C44E71" w:rsidRDefault="00070C05" w:rsidP="00CA76C1">
            <w:pPr>
              <w:spacing w:line="520" w:lineRule="exact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(</w:t>
            </w:r>
            <w:r w:rsidRPr="00C44E71">
              <w:rPr>
                <w:rFonts w:eastAsia="標楷體"/>
                <w:b/>
              </w:rPr>
              <w:t>公</w:t>
            </w:r>
            <w:r w:rsidRPr="00C44E71">
              <w:rPr>
                <w:rFonts w:eastAsia="標楷體"/>
                <w:b/>
              </w:rPr>
              <w:t>)</w:t>
            </w:r>
          </w:p>
          <w:p w:rsidR="00070C05" w:rsidRPr="00C44E71" w:rsidRDefault="00070C05" w:rsidP="00CA76C1">
            <w:pPr>
              <w:spacing w:line="520" w:lineRule="exact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(</w:t>
            </w:r>
            <w:r w:rsidRPr="00C44E71">
              <w:rPr>
                <w:rFonts w:eastAsia="標楷體"/>
                <w:b/>
              </w:rPr>
              <w:t>手機</w:t>
            </w:r>
            <w:r w:rsidRPr="00C44E71">
              <w:rPr>
                <w:rFonts w:eastAsia="標楷體"/>
                <w:b/>
              </w:rPr>
              <w:t xml:space="preserve">) </w:t>
            </w:r>
            <w:r w:rsidRPr="00C44E71">
              <w:rPr>
                <w:rFonts w:eastAsia="標楷體"/>
                <w:b/>
                <w:color w:val="C0C0C0"/>
              </w:rPr>
              <w:t>務必填寫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52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緊急聯絡人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070C05" w:rsidRPr="00C44E71" w:rsidRDefault="00070C05" w:rsidP="00EF1D98">
            <w:pPr>
              <w:spacing w:line="480" w:lineRule="exact"/>
              <w:rPr>
                <w:rFonts w:eastAsia="標楷體"/>
                <w:b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070C05" w:rsidRPr="00C44E71" w:rsidRDefault="00070C05" w:rsidP="00EF1D98">
            <w:pPr>
              <w:spacing w:line="480" w:lineRule="exact"/>
              <w:rPr>
                <w:rFonts w:eastAsia="標楷體"/>
                <w:b/>
              </w:rPr>
            </w:pPr>
          </w:p>
        </w:tc>
      </w:tr>
      <w:tr w:rsidR="00070C05" w:rsidRPr="00C44E71" w:rsidTr="00CA76C1">
        <w:trPr>
          <w:trHeight w:val="710"/>
          <w:jc w:val="center"/>
        </w:trPr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70C05" w:rsidRPr="00C44E71" w:rsidRDefault="00070C05" w:rsidP="00CA76C1">
            <w:pPr>
              <w:spacing w:line="520" w:lineRule="exact"/>
              <w:rPr>
                <w:rFonts w:eastAsia="標楷體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52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聯絡人電話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070C05" w:rsidRPr="00C44E71" w:rsidRDefault="00070C05" w:rsidP="00EF1D98">
            <w:pPr>
              <w:spacing w:line="480" w:lineRule="exact"/>
              <w:rPr>
                <w:rFonts w:eastAsia="標楷體"/>
                <w:b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070C05" w:rsidRPr="00C44E71" w:rsidRDefault="00070C05" w:rsidP="00EF1D98">
            <w:pPr>
              <w:spacing w:line="480" w:lineRule="exact"/>
              <w:rPr>
                <w:rFonts w:eastAsia="標楷體"/>
                <w:b/>
              </w:rPr>
            </w:pPr>
          </w:p>
        </w:tc>
      </w:tr>
      <w:tr w:rsidR="00070C05" w:rsidRPr="00C44E71" w:rsidTr="00CA76C1">
        <w:trPr>
          <w:trHeight w:val="398"/>
          <w:jc w:val="center"/>
        </w:trPr>
        <w:tc>
          <w:tcPr>
            <w:tcW w:w="1427" w:type="dxa"/>
            <w:gridSpan w:val="2"/>
            <w:shd w:val="clear" w:color="auto" w:fill="auto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傳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真</w:t>
            </w:r>
          </w:p>
        </w:tc>
        <w:tc>
          <w:tcPr>
            <w:tcW w:w="2700" w:type="dxa"/>
            <w:shd w:val="clear" w:color="auto" w:fill="auto"/>
          </w:tcPr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血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型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070C05" w:rsidRPr="00C44E71" w:rsidRDefault="00070C05" w:rsidP="00EF1D98">
            <w:pPr>
              <w:spacing w:line="480" w:lineRule="exact"/>
              <w:rPr>
                <w:rFonts w:eastAsia="標楷體"/>
                <w:b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070C05" w:rsidRPr="00C44E71" w:rsidRDefault="00070C05" w:rsidP="00EF1D98">
            <w:pPr>
              <w:spacing w:line="480" w:lineRule="exact"/>
              <w:rPr>
                <w:rFonts w:eastAsia="標楷體"/>
                <w:b/>
              </w:rPr>
            </w:pPr>
          </w:p>
        </w:tc>
      </w:tr>
      <w:tr w:rsidR="00070C05" w:rsidRPr="00C44E71" w:rsidTr="00CA76C1">
        <w:trPr>
          <w:trHeight w:val="614"/>
          <w:jc w:val="center"/>
        </w:trPr>
        <w:tc>
          <w:tcPr>
            <w:tcW w:w="1427" w:type="dxa"/>
            <w:gridSpan w:val="2"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e-mail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□□□</w:t>
            </w:r>
          </w:p>
        </w:tc>
      </w:tr>
      <w:tr w:rsidR="00070C05" w:rsidRPr="00C44E71" w:rsidTr="00CA76C1">
        <w:trPr>
          <w:trHeight w:val="542"/>
          <w:jc w:val="center"/>
        </w:trPr>
        <w:tc>
          <w:tcPr>
            <w:tcW w:w="1427" w:type="dxa"/>
            <w:gridSpan w:val="2"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通訊地址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□□□</w:t>
            </w:r>
          </w:p>
        </w:tc>
      </w:tr>
      <w:tr w:rsidR="00070C05" w:rsidRPr="00C44E71" w:rsidTr="00CA76C1">
        <w:trPr>
          <w:trHeight w:val="590"/>
          <w:jc w:val="center"/>
        </w:trPr>
        <w:tc>
          <w:tcPr>
            <w:tcW w:w="1427" w:type="dxa"/>
            <w:gridSpan w:val="2"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參加動機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□</w:t>
            </w:r>
            <w:r w:rsidRPr="00C44E71">
              <w:rPr>
                <w:rFonts w:eastAsia="標楷體"/>
                <w:b/>
              </w:rPr>
              <w:t>回饋社會</w:t>
            </w:r>
            <w:r w:rsidRPr="00C44E71">
              <w:rPr>
                <w:rFonts w:eastAsia="標楷體"/>
                <w:b/>
              </w:rPr>
              <w:t xml:space="preserve"> □</w:t>
            </w:r>
            <w:r w:rsidRPr="00C44E71">
              <w:rPr>
                <w:rFonts w:eastAsia="標楷體"/>
                <w:b/>
              </w:rPr>
              <w:t>增進工作經驗</w:t>
            </w:r>
            <w:r w:rsidRPr="00C44E71">
              <w:rPr>
                <w:rFonts w:eastAsia="標楷體"/>
                <w:b/>
              </w:rPr>
              <w:t xml:space="preserve"> □</w:t>
            </w:r>
            <w:r w:rsidRPr="00C44E71">
              <w:rPr>
                <w:rFonts w:eastAsia="標楷體"/>
                <w:b/>
              </w:rPr>
              <w:t>交新朋友</w:t>
            </w:r>
            <w:r w:rsidRPr="00C44E71">
              <w:rPr>
                <w:rFonts w:eastAsia="標楷體"/>
                <w:b/>
              </w:rPr>
              <w:t xml:space="preserve"> □</w:t>
            </w:r>
            <w:r w:rsidRPr="00C44E71">
              <w:rPr>
                <w:rFonts w:eastAsia="標楷體"/>
                <w:b/>
              </w:rPr>
              <w:t>充實精神生活</w:t>
            </w:r>
            <w:r w:rsidRPr="00C44E71">
              <w:rPr>
                <w:rFonts w:eastAsia="標楷體"/>
                <w:b/>
              </w:rPr>
              <w:t xml:space="preserve"> □</w:t>
            </w:r>
            <w:r w:rsidRPr="00C44E71">
              <w:rPr>
                <w:rFonts w:eastAsia="標楷體"/>
                <w:b/>
              </w:rPr>
              <w:t>學習成長</w:t>
            </w:r>
            <w:r w:rsidRPr="00C44E71">
              <w:rPr>
                <w:rFonts w:eastAsia="標楷體"/>
                <w:b/>
              </w:rPr>
              <w:t xml:space="preserve"> □</w:t>
            </w:r>
            <w:r w:rsidRPr="00C44E71">
              <w:rPr>
                <w:rFonts w:eastAsia="標楷體"/>
                <w:b/>
              </w:rPr>
              <w:t>自我磨練</w:t>
            </w:r>
          </w:p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□</w:t>
            </w:r>
            <w:r w:rsidRPr="00C44E71">
              <w:rPr>
                <w:rFonts w:eastAsia="標楷體"/>
                <w:b/>
              </w:rPr>
              <w:t>其他</w:t>
            </w:r>
            <w:r w:rsidRPr="00C44E71">
              <w:rPr>
                <w:rFonts w:eastAsia="標楷體"/>
                <w:b/>
              </w:rPr>
              <w:t>(</w:t>
            </w:r>
            <w:proofErr w:type="gramStart"/>
            <w:r w:rsidRPr="00C44E71">
              <w:rPr>
                <w:rFonts w:eastAsia="標楷體"/>
                <w:b/>
              </w:rPr>
              <w:t>請填明</w:t>
            </w:r>
            <w:proofErr w:type="gramEnd"/>
            <w:r w:rsidRPr="00C44E71">
              <w:rPr>
                <w:rFonts w:eastAsia="標楷體"/>
                <w:b/>
              </w:rPr>
              <w:t>)</w:t>
            </w:r>
            <w:r w:rsidRPr="00C44E71">
              <w:rPr>
                <w:rFonts w:eastAsia="標楷體"/>
                <w:b/>
              </w:rPr>
              <w:t>：</w:t>
            </w:r>
          </w:p>
        </w:tc>
      </w:tr>
      <w:tr w:rsidR="00070C05" w:rsidRPr="00C44E71" w:rsidTr="00CA76C1">
        <w:trPr>
          <w:trHeight w:val="439"/>
          <w:jc w:val="center"/>
        </w:trPr>
        <w:tc>
          <w:tcPr>
            <w:tcW w:w="1427" w:type="dxa"/>
            <w:gridSpan w:val="2"/>
            <w:vMerge w:val="restart"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目前職業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公司</w:t>
            </w:r>
            <w:r w:rsidRPr="00C44E71">
              <w:rPr>
                <w:rFonts w:eastAsia="標楷體"/>
                <w:b/>
              </w:rPr>
              <w:t>(</w:t>
            </w:r>
            <w:r w:rsidRPr="00C44E71">
              <w:rPr>
                <w:rFonts w:eastAsia="標楷體"/>
                <w:b/>
              </w:rPr>
              <w:t>學校</w:t>
            </w:r>
            <w:r w:rsidRPr="00C44E71">
              <w:rPr>
                <w:rFonts w:eastAsia="標楷體"/>
                <w:b/>
              </w:rPr>
              <w:t>)</w:t>
            </w:r>
            <w:r w:rsidRPr="00C44E71">
              <w:rPr>
                <w:rFonts w:eastAsia="標楷體"/>
                <w:b/>
              </w:rPr>
              <w:t>名稱</w:t>
            </w:r>
          </w:p>
        </w:tc>
        <w:tc>
          <w:tcPr>
            <w:tcW w:w="4693" w:type="dxa"/>
            <w:gridSpan w:val="3"/>
            <w:shd w:val="clear" w:color="auto" w:fill="auto"/>
          </w:tcPr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工作</w:t>
            </w:r>
            <w:r w:rsidRPr="00C44E71">
              <w:rPr>
                <w:rFonts w:eastAsia="標楷體"/>
                <w:b/>
              </w:rPr>
              <w:t>(</w:t>
            </w:r>
            <w:r w:rsidRPr="00C44E71">
              <w:rPr>
                <w:rFonts w:eastAsia="標楷體"/>
                <w:b/>
              </w:rPr>
              <w:t>科系所</w:t>
            </w:r>
            <w:r w:rsidRPr="00C44E71">
              <w:rPr>
                <w:rFonts w:eastAsia="標楷體"/>
                <w:b/>
              </w:rPr>
              <w:t>)</w:t>
            </w:r>
            <w:r w:rsidRPr="00C44E71">
              <w:rPr>
                <w:rFonts w:eastAsia="標楷體"/>
                <w:b/>
              </w:rPr>
              <w:t>職稱</w:t>
            </w:r>
          </w:p>
        </w:tc>
      </w:tr>
      <w:tr w:rsidR="00070C05" w:rsidRPr="00C44E71" w:rsidTr="00CA76C1">
        <w:trPr>
          <w:trHeight w:val="491"/>
          <w:jc w:val="center"/>
        </w:trPr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070C05" w:rsidRPr="00C44E71" w:rsidTr="00CA76C1">
        <w:trPr>
          <w:trHeight w:val="1220"/>
          <w:jc w:val="center"/>
        </w:trPr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013" w:type="dxa"/>
            <w:gridSpan w:val="5"/>
            <w:shd w:val="clear" w:color="auto" w:fill="auto"/>
          </w:tcPr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0475E8">
              <w:rPr>
                <w:rFonts w:eastAsia="標楷體"/>
                <w:b/>
                <w:sz w:val="20"/>
                <w:szCs w:val="20"/>
              </w:rPr>
              <w:t>(</w:t>
            </w:r>
            <w:r w:rsidRPr="000475E8">
              <w:rPr>
                <w:rFonts w:eastAsia="標楷體"/>
                <w:b/>
                <w:sz w:val="20"/>
                <w:szCs w:val="20"/>
              </w:rPr>
              <w:t>其他相關工作經歷請自行擴充填寫</w:t>
            </w:r>
            <w:r w:rsidRPr="000475E8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070C05" w:rsidRPr="00C44E71" w:rsidTr="00CA76C1">
        <w:trPr>
          <w:trHeight w:val="506"/>
          <w:jc w:val="center"/>
        </w:trPr>
        <w:tc>
          <w:tcPr>
            <w:tcW w:w="1427" w:type="dxa"/>
            <w:gridSpan w:val="2"/>
            <w:vMerge w:val="restart"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學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歷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最高學歷學校名稱</w:t>
            </w:r>
          </w:p>
        </w:tc>
        <w:tc>
          <w:tcPr>
            <w:tcW w:w="4693" w:type="dxa"/>
            <w:gridSpan w:val="3"/>
            <w:shd w:val="clear" w:color="auto" w:fill="auto"/>
          </w:tcPr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畢業科系所</w:t>
            </w:r>
          </w:p>
        </w:tc>
      </w:tr>
      <w:tr w:rsidR="00070C05" w:rsidRPr="00C44E71" w:rsidTr="00CA76C1">
        <w:trPr>
          <w:trHeight w:val="542"/>
          <w:jc w:val="center"/>
        </w:trPr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070C05" w:rsidRPr="00C44E71" w:rsidTr="00CA76C1">
        <w:trPr>
          <w:trHeight w:val="1560"/>
          <w:jc w:val="center"/>
        </w:trPr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013" w:type="dxa"/>
            <w:gridSpan w:val="5"/>
            <w:shd w:val="clear" w:color="auto" w:fill="auto"/>
          </w:tcPr>
          <w:p w:rsidR="00070C05" w:rsidRPr="007E33E5" w:rsidRDefault="00070C05" w:rsidP="00CA76C1">
            <w:pPr>
              <w:spacing w:line="4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E33E5">
              <w:rPr>
                <w:rFonts w:eastAsia="標楷體"/>
                <w:b/>
                <w:sz w:val="20"/>
                <w:szCs w:val="20"/>
              </w:rPr>
              <w:t>(</w:t>
            </w:r>
            <w:r w:rsidRPr="007E33E5">
              <w:rPr>
                <w:rFonts w:eastAsia="標楷體"/>
                <w:b/>
                <w:sz w:val="20"/>
                <w:szCs w:val="20"/>
              </w:rPr>
              <w:t>其他相關學歷請自行擴充填寫</w:t>
            </w:r>
            <w:r w:rsidRPr="007E33E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070C05" w:rsidRPr="00C44E71" w:rsidTr="00CA76C1">
        <w:trPr>
          <w:trHeight w:val="2967"/>
          <w:jc w:val="center"/>
        </w:trPr>
        <w:tc>
          <w:tcPr>
            <w:tcW w:w="1427" w:type="dxa"/>
            <w:gridSpan w:val="2"/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lastRenderedPageBreak/>
              <w:t>社團與活動經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歷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070C05" w:rsidRPr="007E33E5" w:rsidRDefault="00070C05" w:rsidP="00CA76C1">
            <w:pPr>
              <w:spacing w:line="4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E33E5">
              <w:rPr>
                <w:rFonts w:eastAsia="標楷體"/>
                <w:b/>
                <w:sz w:val="20"/>
                <w:szCs w:val="20"/>
              </w:rPr>
              <w:t>(</w:t>
            </w:r>
            <w:r w:rsidRPr="007E33E5">
              <w:rPr>
                <w:rFonts w:eastAsia="標楷體"/>
                <w:b/>
                <w:sz w:val="20"/>
                <w:szCs w:val="20"/>
              </w:rPr>
              <w:t>請自行擴充填寫</w:t>
            </w:r>
            <w:r w:rsidRPr="007E33E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070C05" w:rsidRPr="00C44E71" w:rsidTr="00CA76C1">
        <w:trPr>
          <w:trHeight w:val="2399"/>
          <w:jc w:val="center"/>
        </w:trPr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自我期許與推薦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070C05" w:rsidRPr="007E33E5" w:rsidRDefault="00070C05" w:rsidP="00CA76C1">
            <w:pPr>
              <w:spacing w:line="4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E33E5">
              <w:rPr>
                <w:rFonts w:eastAsia="標楷體"/>
                <w:b/>
                <w:sz w:val="20"/>
                <w:szCs w:val="20"/>
              </w:rPr>
              <w:t>(</w:t>
            </w:r>
            <w:r w:rsidRPr="007E33E5">
              <w:rPr>
                <w:rFonts w:eastAsia="標楷體"/>
                <w:b/>
                <w:sz w:val="20"/>
                <w:szCs w:val="20"/>
              </w:rPr>
              <w:t>請自行擴充填寫</w:t>
            </w:r>
            <w:r w:rsidRPr="007E33E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070C05" w:rsidRPr="00C44E71" w:rsidTr="00CA76C1">
        <w:trPr>
          <w:trHeight w:val="558"/>
          <w:jc w:val="center"/>
        </w:trPr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自我評估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070C05" w:rsidRPr="007E33E5" w:rsidRDefault="00070C05" w:rsidP="00CA76C1">
            <w:pPr>
              <w:spacing w:line="4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E33E5">
              <w:rPr>
                <w:rFonts w:eastAsia="標楷體"/>
                <w:b/>
                <w:sz w:val="20"/>
                <w:szCs w:val="20"/>
              </w:rPr>
              <w:t>1.</w:t>
            </w:r>
            <w:r w:rsidRPr="007E33E5">
              <w:rPr>
                <w:rFonts w:eastAsia="標楷體"/>
                <w:b/>
                <w:sz w:val="20"/>
                <w:szCs w:val="20"/>
              </w:rPr>
              <w:t>是否已從事環境教育推廣工作</w:t>
            </w:r>
            <w:r w:rsidRPr="007E33E5">
              <w:rPr>
                <w:rFonts w:eastAsia="標楷體"/>
                <w:b/>
                <w:sz w:val="20"/>
                <w:szCs w:val="20"/>
              </w:rPr>
              <w:t>? (</w:t>
            </w:r>
            <w:r w:rsidRPr="007E33E5">
              <w:rPr>
                <w:rFonts w:eastAsia="標楷體"/>
                <w:b/>
                <w:sz w:val="20"/>
                <w:szCs w:val="20"/>
              </w:rPr>
              <w:t>若有，請列出相關經驗</w:t>
            </w:r>
            <w:r w:rsidRPr="007E33E5">
              <w:rPr>
                <w:rFonts w:eastAsia="標楷體"/>
                <w:b/>
                <w:sz w:val="20"/>
                <w:szCs w:val="20"/>
              </w:rPr>
              <w:t>)</w:t>
            </w:r>
          </w:p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  <w:p w:rsidR="00070C05" w:rsidRPr="007E33E5" w:rsidRDefault="00070C05" w:rsidP="00CA76C1">
            <w:pPr>
              <w:spacing w:line="4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E33E5">
              <w:rPr>
                <w:rFonts w:eastAsia="標楷體"/>
                <w:b/>
                <w:sz w:val="20"/>
                <w:szCs w:val="20"/>
              </w:rPr>
              <w:t>2.</w:t>
            </w:r>
            <w:r w:rsidRPr="007E33E5">
              <w:rPr>
                <w:rFonts w:eastAsia="標楷體"/>
                <w:b/>
                <w:sz w:val="20"/>
                <w:szCs w:val="20"/>
              </w:rPr>
              <w:t>對於</w:t>
            </w:r>
            <w:r w:rsidRPr="007E33E5">
              <w:rPr>
                <w:rFonts w:eastAsia="標楷體" w:hint="eastAsia"/>
                <w:b/>
                <w:sz w:val="20"/>
                <w:szCs w:val="20"/>
              </w:rPr>
              <w:t>環境保育</w:t>
            </w:r>
            <w:r w:rsidRPr="007E33E5">
              <w:rPr>
                <w:rFonts w:eastAsia="標楷體"/>
                <w:b/>
                <w:sz w:val="20"/>
                <w:szCs w:val="20"/>
              </w:rPr>
              <w:t>議題瞭解多少</w:t>
            </w:r>
            <w:r w:rsidRPr="007E33E5">
              <w:rPr>
                <w:rFonts w:eastAsia="標楷體"/>
                <w:b/>
                <w:sz w:val="20"/>
                <w:szCs w:val="20"/>
              </w:rPr>
              <w:t>?</w:t>
            </w:r>
          </w:p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  <w:p w:rsidR="00070C05" w:rsidRPr="007E33E5" w:rsidRDefault="00070C05" w:rsidP="00CA76C1">
            <w:pPr>
              <w:spacing w:line="4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E33E5">
              <w:rPr>
                <w:rFonts w:eastAsia="標楷體"/>
                <w:b/>
                <w:sz w:val="20"/>
                <w:szCs w:val="20"/>
              </w:rPr>
              <w:t>3.</w:t>
            </w:r>
            <w:r w:rsidRPr="007E33E5">
              <w:rPr>
                <w:rFonts w:eastAsia="標楷體"/>
                <w:b/>
                <w:sz w:val="20"/>
                <w:szCs w:val="20"/>
              </w:rPr>
              <w:t>是否規劃或設計過課程教案進行活動單元教學</w:t>
            </w:r>
            <w:r w:rsidRPr="007E33E5">
              <w:rPr>
                <w:rFonts w:eastAsia="標楷體"/>
                <w:b/>
                <w:sz w:val="20"/>
                <w:szCs w:val="20"/>
              </w:rPr>
              <w:t>?(</w:t>
            </w:r>
            <w:r w:rsidRPr="007E33E5">
              <w:rPr>
                <w:rFonts w:eastAsia="標楷體"/>
                <w:b/>
                <w:sz w:val="20"/>
                <w:szCs w:val="20"/>
              </w:rPr>
              <w:t>若有，請列出相關經驗</w:t>
            </w:r>
            <w:r w:rsidRPr="007E33E5">
              <w:rPr>
                <w:rFonts w:eastAsia="標楷體"/>
                <w:b/>
                <w:sz w:val="20"/>
                <w:szCs w:val="20"/>
              </w:rPr>
              <w:t>)</w:t>
            </w:r>
          </w:p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070C05" w:rsidRPr="00C44E71" w:rsidTr="00CA76C1">
        <w:trPr>
          <w:trHeight w:val="2206"/>
          <w:jc w:val="center"/>
        </w:trPr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C05" w:rsidRPr="00C44E71" w:rsidRDefault="00070C05" w:rsidP="00CA76C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對本活動的期望與預期達成目標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070C05" w:rsidRPr="00C44E71" w:rsidRDefault="00070C05" w:rsidP="00CA76C1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7E33E5">
              <w:rPr>
                <w:rFonts w:eastAsia="標楷體"/>
                <w:b/>
                <w:sz w:val="20"/>
                <w:szCs w:val="20"/>
              </w:rPr>
              <w:t>(</w:t>
            </w:r>
            <w:r w:rsidRPr="007E33E5">
              <w:rPr>
                <w:rFonts w:eastAsia="標楷體"/>
                <w:b/>
                <w:sz w:val="20"/>
                <w:szCs w:val="20"/>
              </w:rPr>
              <w:t>請自行擴充填寫</w:t>
            </w:r>
            <w:r w:rsidRPr="007E33E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070C05" w:rsidRPr="00C44E71" w:rsidTr="00CA76C1">
        <w:trPr>
          <w:trHeight w:val="1058"/>
          <w:jc w:val="center"/>
        </w:trPr>
        <w:tc>
          <w:tcPr>
            <w:tcW w:w="104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C05" w:rsidRPr="00C44E71" w:rsidRDefault="00070C05" w:rsidP="00CA76C1">
            <w:pPr>
              <w:numPr>
                <w:ilvl w:val="0"/>
                <w:numId w:val="3"/>
              </w:num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請確實填寫報名表格內相關資料，欄位空白者將不列入甄選名單。</w:t>
            </w:r>
          </w:p>
          <w:p w:rsidR="00070C05" w:rsidRPr="00C44E71" w:rsidRDefault="00070C05" w:rsidP="00CA76C1">
            <w:pPr>
              <w:numPr>
                <w:ilvl w:val="0"/>
                <w:numId w:val="3"/>
              </w:num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您的個人資料除受司法機關要求外，絕不對外公開，亦不退件。</w:t>
            </w:r>
          </w:p>
        </w:tc>
      </w:tr>
      <w:tr w:rsidR="004B54FC" w:rsidRPr="00C44E71" w:rsidTr="00CA76C1">
        <w:trPr>
          <w:trHeight w:val="134"/>
          <w:jc w:val="center"/>
        </w:trPr>
        <w:tc>
          <w:tcPr>
            <w:tcW w:w="10440" w:type="dxa"/>
            <w:gridSpan w:val="7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B54FC" w:rsidRPr="00C44E71" w:rsidRDefault="004B54FC" w:rsidP="00CA76C1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（本欄由本館填寫）</w:t>
            </w:r>
          </w:p>
        </w:tc>
      </w:tr>
      <w:tr w:rsidR="004B54FC" w:rsidRPr="00C44E71" w:rsidTr="00CA76C1">
        <w:trPr>
          <w:trHeight w:val="1465"/>
          <w:jc w:val="center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FC" w:rsidRPr="00C44E71" w:rsidRDefault="004B54FC" w:rsidP="00CA76C1">
            <w:pPr>
              <w:spacing w:line="480" w:lineRule="exact"/>
              <w:jc w:val="center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審</w:t>
            </w:r>
          </w:p>
          <w:p w:rsidR="004B54FC" w:rsidRPr="00C44E71" w:rsidRDefault="004B54FC" w:rsidP="00CA76C1">
            <w:pPr>
              <w:spacing w:line="480" w:lineRule="exact"/>
              <w:jc w:val="center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核</w:t>
            </w:r>
          </w:p>
        </w:tc>
        <w:tc>
          <w:tcPr>
            <w:tcW w:w="32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FC" w:rsidRPr="00C44E71" w:rsidRDefault="004B54FC" w:rsidP="00CA76C1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b/>
                <w:color w:val="0000FF"/>
                <w:sz w:val="32"/>
                <w:szCs w:val="32"/>
              </w:rPr>
            </w:pPr>
            <w:r w:rsidRPr="00C44E71">
              <w:rPr>
                <w:rFonts w:eastAsia="標楷體"/>
                <w:b/>
                <w:color w:val="0000FF"/>
              </w:rPr>
              <w:t>1</w:t>
            </w:r>
            <w:r w:rsidRPr="00C44E71">
              <w:rPr>
                <w:rFonts w:eastAsia="標楷體"/>
                <w:b/>
                <w:color w:val="0000FF"/>
              </w:rPr>
              <w:t>、同意</w:t>
            </w:r>
            <w:r w:rsidRPr="00C44E71">
              <w:rPr>
                <w:rFonts w:eastAsia="標楷體"/>
                <w:b/>
                <w:color w:val="0000FF"/>
              </w:rPr>
              <w:t xml:space="preserve"> </w:t>
            </w:r>
            <w:r w:rsidRPr="00C44E71">
              <w:rPr>
                <w:rFonts w:eastAsia="標楷體"/>
                <w:b/>
                <w:color w:val="0000FF"/>
                <w:sz w:val="32"/>
                <w:szCs w:val="32"/>
              </w:rPr>
              <w:t>□</w:t>
            </w:r>
          </w:p>
          <w:p w:rsidR="004B54FC" w:rsidRPr="00C44E71" w:rsidRDefault="004B54FC" w:rsidP="00CA76C1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2</w:t>
            </w:r>
            <w:r w:rsidRPr="00C44E71">
              <w:rPr>
                <w:rFonts w:eastAsia="標楷體"/>
                <w:b/>
                <w:color w:val="0000FF"/>
              </w:rPr>
              <w:t>、不同意</w:t>
            </w:r>
            <w:r w:rsidRPr="00C44E71">
              <w:rPr>
                <w:rFonts w:eastAsia="標楷體"/>
                <w:b/>
                <w:color w:val="0000FF"/>
                <w:sz w:val="32"/>
                <w:szCs w:val="32"/>
              </w:rPr>
              <w:t>□</w:t>
            </w:r>
          </w:p>
        </w:tc>
        <w:tc>
          <w:tcPr>
            <w:tcW w:w="32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54FC" w:rsidRPr="00C44E71" w:rsidRDefault="004B54FC" w:rsidP="00CA76C1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計畫承辦人簽章：</w:t>
            </w:r>
          </w:p>
          <w:p w:rsidR="004B54FC" w:rsidRPr="00C44E71" w:rsidRDefault="004B54FC" w:rsidP="00CA76C1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</w:p>
          <w:p w:rsidR="004B54FC" w:rsidRPr="00C44E71" w:rsidRDefault="004B54FC" w:rsidP="00CA76C1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日期：</w:t>
            </w:r>
          </w:p>
        </w:tc>
        <w:tc>
          <w:tcPr>
            <w:tcW w:w="30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54FC" w:rsidRPr="00C44E71" w:rsidRDefault="004B54FC" w:rsidP="00CA76C1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單位主管簽章：</w:t>
            </w:r>
          </w:p>
          <w:p w:rsidR="004B54FC" w:rsidRPr="00C44E71" w:rsidRDefault="004B54FC" w:rsidP="00CA76C1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</w:p>
          <w:p w:rsidR="004B54FC" w:rsidRPr="00C44E71" w:rsidRDefault="004B54FC" w:rsidP="00CA76C1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日期：</w:t>
            </w:r>
          </w:p>
        </w:tc>
      </w:tr>
    </w:tbl>
    <w:p w:rsidR="004B54FC" w:rsidRDefault="004B54FC" w:rsidP="004B54FC"/>
    <w:p w:rsidR="00F22B2D" w:rsidRPr="005906CB" w:rsidRDefault="00F22B2D"/>
    <w:sectPr w:rsidR="00F22B2D" w:rsidRPr="005906CB" w:rsidSect="00F715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92" w:rsidRDefault="00157892" w:rsidP="0081066A">
      <w:r>
        <w:separator/>
      </w:r>
    </w:p>
  </w:endnote>
  <w:endnote w:type="continuationSeparator" w:id="0">
    <w:p w:rsidR="00157892" w:rsidRDefault="00157892" w:rsidP="0081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92" w:rsidRDefault="00157892" w:rsidP="0081066A">
      <w:r>
        <w:separator/>
      </w:r>
    </w:p>
  </w:footnote>
  <w:footnote w:type="continuationSeparator" w:id="0">
    <w:p w:rsidR="00157892" w:rsidRDefault="00157892" w:rsidP="0081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9CD"/>
    <w:multiLevelType w:val="hybridMultilevel"/>
    <w:tmpl w:val="30BE4554"/>
    <w:lvl w:ilvl="0" w:tplc="0BCE3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B81908"/>
    <w:multiLevelType w:val="hybridMultilevel"/>
    <w:tmpl w:val="28A492EE"/>
    <w:lvl w:ilvl="0" w:tplc="F6584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6919C0"/>
    <w:multiLevelType w:val="hybridMultilevel"/>
    <w:tmpl w:val="2AF8EF10"/>
    <w:lvl w:ilvl="0" w:tplc="0D70CB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3A14AE9"/>
    <w:multiLevelType w:val="hybridMultilevel"/>
    <w:tmpl w:val="61A0961E"/>
    <w:lvl w:ilvl="0" w:tplc="D160DFF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C16DE2"/>
    <w:multiLevelType w:val="hybridMultilevel"/>
    <w:tmpl w:val="DECE1CE4"/>
    <w:lvl w:ilvl="0" w:tplc="BA5CF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B72636"/>
    <w:multiLevelType w:val="hybridMultilevel"/>
    <w:tmpl w:val="4FBAE442"/>
    <w:lvl w:ilvl="0" w:tplc="77928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8"/>
    <w:rsid w:val="00025EB0"/>
    <w:rsid w:val="000452AD"/>
    <w:rsid w:val="00047EF7"/>
    <w:rsid w:val="00060C1B"/>
    <w:rsid w:val="00065D85"/>
    <w:rsid w:val="00070C05"/>
    <w:rsid w:val="00086BB3"/>
    <w:rsid w:val="000D184B"/>
    <w:rsid w:val="000D6EF8"/>
    <w:rsid w:val="000E54A9"/>
    <w:rsid w:val="00100921"/>
    <w:rsid w:val="00116CBE"/>
    <w:rsid w:val="001339CA"/>
    <w:rsid w:val="00136744"/>
    <w:rsid w:val="00142F8F"/>
    <w:rsid w:val="00157892"/>
    <w:rsid w:val="001D1A86"/>
    <w:rsid w:val="001D4727"/>
    <w:rsid w:val="001D761D"/>
    <w:rsid w:val="00240EFC"/>
    <w:rsid w:val="0027540D"/>
    <w:rsid w:val="002970A1"/>
    <w:rsid w:val="002C4E13"/>
    <w:rsid w:val="002D6718"/>
    <w:rsid w:val="002E0D68"/>
    <w:rsid w:val="002E5A6D"/>
    <w:rsid w:val="00327B46"/>
    <w:rsid w:val="003615F2"/>
    <w:rsid w:val="00375F84"/>
    <w:rsid w:val="0038431F"/>
    <w:rsid w:val="00384BDC"/>
    <w:rsid w:val="003B5F51"/>
    <w:rsid w:val="003F5D26"/>
    <w:rsid w:val="0044606C"/>
    <w:rsid w:val="0045186E"/>
    <w:rsid w:val="004B54FC"/>
    <w:rsid w:val="004D2E05"/>
    <w:rsid w:val="004F6ADD"/>
    <w:rsid w:val="005906CB"/>
    <w:rsid w:val="005C1866"/>
    <w:rsid w:val="005D13EC"/>
    <w:rsid w:val="005F332E"/>
    <w:rsid w:val="006372B7"/>
    <w:rsid w:val="00661F6C"/>
    <w:rsid w:val="006A7C13"/>
    <w:rsid w:val="006C0F81"/>
    <w:rsid w:val="006C52CB"/>
    <w:rsid w:val="007038A8"/>
    <w:rsid w:val="00720E96"/>
    <w:rsid w:val="00724B7F"/>
    <w:rsid w:val="0072583E"/>
    <w:rsid w:val="00751A6B"/>
    <w:rsid w:val="00782E40"/>
    <w:rsid w:val="007B4756"/>
    <w:rsid w:val="007E65EF"/>
    <w:rsid w:val="0081066A"/>
    <w:rsid w:val="00813F8B"/>
    <w:rsid w:val="00865172"/>
    <w:rsid w:val="00886529"/>
    <w:rsid w:val="008A6B25"/>
    <w:rsid w:val="008B5280"/>
    <w:rsid w:val="008E126A"/>
    <w:rsid w:val="00944AF3"/>
    <w:rsid w:val="00961309"/>
    <w:rsid w:val="0096632B"/>
    <w:rsid w:val="00976812"/>
    <w:rsid w:val="009C0F58"/>
    <w:rsid w:val="00A03E31"/>
    <w:rsid w:val="00A1285C"/>
    <w:rsid w:val="00A13CC5"/>
    <w:rsid w:val="00A37AF6"/>
    <w:rsid w:val="00A56F99"/>
    <w:rsid w:val="00A7307C"/>
    <w:rsid w:val="00A74FA6"/>
    <w:rsid w:val="00A900CB"/>
    <w:rsid w:val="00AB5229"/>
    <w:rsid w:val="00B2561E"/>
    <w:rsid w:val="00B5049F"/>
    <w:rsid w:val="00B96234"/>
    <w:rsid w:val="00BA6FD5"/>
    <w:rsid w:val="00BD4B3C"/>
    <w:rsid w:val="00BD4BF3"/>
    <w:rsid w:val="00C07B52"/>
    <w:rsid w:val="00C10D12"/>
    <w:rsid w:val="00C24B7D"/>
    <w:rsid w:val="00C314A4"/>
    <w:rsid w:val="00CA40E1"/>
    <w:rsid w:val="00CB1E90"/>
    <w:rsid w:val="00CC51EF"/>
    <w:rsid w:val="00CF33C4"/>
    <w:rsid w:val="00CF52A7"/>
    <w:rsid w:val="00D25465"/>
    <w:rsid w:val="00DC6794"/>
    <w:rsid w:val="00E000EB"/>
    <w:rsid w:val="00E27CEB"/>
    <w:rsid w:val="00E44749"/>
    <w:rsid w:val="00E916A0"/>
    <w:rsid w:val="00EB03EE"/>
    <w:rsid w:val="00EB55DA"/>
    <w:rsid w:val="00EC05BE"/>
    <w:rsid w:val="00EC27E1"/>
    <w:rsid w:val="00EC4051"/>
    <w:rsid w:val="00EF1D98"/>
    <w:rsid w:val="00EF4F12"/>
    <w:rsid w:val="00F17F67"/>
    <w:rsid w:val="00F22B2D"/>
    <w:rsid w:val="00F42A58"/>
    <w:rsid w:val="00F7153A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F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link w:val="40"/>
    <w:uiPriority w:val="9"/>
    <w:qFormat/>
    <w:rsid w:val="00065D85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EF8"/>
    <w:rPr>
      <w:color w:val="0000FF"/>
      <w:u w:val="single"/>
    </w:rPr>
  </w:style>
  <w:style w:type="paragraph" w:customStyle="1" w:styleId="Default">
    <w:name w:val="Default"/>
    <w:rsid w:val="000D6E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0D6EF8"/>
    <w:pPr>
      <w:ind w:leftChars="200" w:left="480"/>
    </w:pPr>
  </w:style>
  <w:style w:type="character" w:styleId="a5">
    <w:name w:val="Strong"/>
    <w:basedOn w:val="a0"/>
    <w:uiPriority w:val="22"/>
    <w:qFormat/>
    <w:rsid w:val="0038431F"/>
    <w:rPr>
      <w:b/>
      <w:bCs/>
    </w:rPr>
  </w:style>
  <w:style w:type="paragraph" w:styleId="a6">
    <w:name w:val="header"/>
    <w:basedOn w:val="a"/>
    <w:link w:val="a7"/>
    <w:uiPriority w:val="99"/>
    <w:unhideWhenUsed/>
    <w:rsid w:val="008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06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066A"/>
    <w:rPr>
      <w:rFonts w:ascii="Times New Roman" w:eastAsia="新細明體" w:hAnsi="Times New Roman" w:cs="Times New Roman"/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065D85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7E65EF"/>
  </w:style>
  <w:style w:type="paragraph" w:styleId="aa">
    <w:name w:val="Balloon Text"/>
    <w:basedOn w:val="a"/>
    <w:link w:val="ab"/>
    <w:uiPriority w:val="99"/>
    <w:semiHidden/>
    <w:unhideWhenUsed/>
    <w:rsid w:val="00661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1F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F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link w:val="40"/>
    <w:uiPriority w:val="9"/>
    <w:qFormat/>
    <w:rsid w:val="00065D85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EF8"/>
    <w:rPr>
      <w:color w:val="0000FF"/>
      <w:u w:val="single"/>
    </w:rPr>
  </w:style>
  <w:style w:type="paragraph" w:customStyle="1" w:styleId="Default">
    <w:name w:val="Default"/>
    <w:rsid w:val="000D6E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0D6EF8"/>
    <w:pPr>
      <w:ind w:leftChars="200" w:left="480"/>
    </w:pPr>
  </w:style>
  <w:style w:type="character" w:styleId="a5">
    <w:name w:val="Strong"/>
    <w:basedOn w:val="a0"/>
    <w:uiPriority w:val="22"/>
    <w:qFormat/>
    <w:rsid w:val="0038431F"/>
    <w:rPr>
      <w:b/>
      <w:bCs/>
    </w:rPr>
  </w:style>
  <w:style w:type="paragraph" w:styleId="a6">
    <w:name w:val="header"/>
    <w:basedOn w:val="a"/>
    <w:link w:val="a7"/>
    <w:uiPriority w:val="99"/>
    <w:unhideWhenUsed/>
    <w:rsid w:val="008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06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066A"/>
    <w:rPr>
      <w:rFonts w:ascii="Times New Roman" w:eastAsia="新細明體" w:hAnsi="Times New Roman" w:cs="Times New Roman"/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065D85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7E65EF"/>
  </w:style>
  <w:style w:type="paragraph" w:styleId="aa">
    <w:name w:val="Balloon Text"/>
    <w:basedOn w:val="a"/>
    <w:link w:val="ab"/>
    <w:uiPriority w:val="99"/>
    <w:semiHidden/>
    <w:unhideWhenUsed/>
    <w:rsid w:val="00661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1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4450-5910-4859-B042-EA5E74FE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科教組-黃柏鈞</dc:creator>
  <cp:lastModifiedBy>科教組-黃柏鈞</cp:lastModifiedBy>
  <cp:revision>7</cp:revision>
  <cp:lastPrinted>2017-08-17T03:31:00Z</cp:lastPrinted>
  <dcterms:created xsi:type="dcterms:W3CDTF">2017-08-05T03:47:00Z</dcterms:created>
  <dcterms:modified xsi:type="dcterms:W3CDTF">2017-08-17T03:31:00Z</dcterms:modified>
</cp:coreProperties>
</file>